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A55CDB" w:rsidRPr="00C45D46" w14:paraId="7CE9EF40" w14:textId="77777777" w:rsidTr="005A430F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27A6A76B" w14:textId="77777777" w:rsidR="00A55CDB" w:rsidRPr="00ED36ED" w:rsidRDefault="00A55CDB" w:rsidP="00A55CDB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  <w:lang w:val="ru-RU"/>
              </w:rPr>
            </w:pPr>
            <w:r w:rsidRPr="00ED36ED">
              <w:rPr>
                <w:rFonts w:ascii="Times New Roman"/>
                <w:i/>
                <w:szCs w:val="20"/>
                <w:lang w:val="ru-RU"/>
              </w:rPr>
              <w:t>(Форма 1) Список приоритетов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F716985" w14:textId="77777777" w:rsidR="00A55CDB" w:rsidRPr="00ED36ED" w:rsidRDefault="00A55CDB" w:rsidP="00A55CDB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  <w:lang w:val="ru-RU"/>
              </w:rPr>
            </w:pPr>
            <w:r w:rsidRPr="00ED36ED">
              <w:rPr>
                <w:rFonts w:ascii="Times New Roman"/>
                <w:i/>
                <w:szCs w:val="20"/>
                <w:lang w:val="ru-RU"/>
              </w:rPr>
              <w:t>Страны-получатели ОПР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A55CDB" w:rsidRPr="00C45D46" w14:paraId="3C5CA2CD" w14:textId="77777777" w:rsidTr="005A430F">
        <w:tc>
          <w:tcPr>
            <w:tcW w:w="9016" w:type="dxa"/>
            <w:tcBorders>
              <w:bottom w:val="single" w:sz="4" w:space="0" w:color="auto"/>
            </w:tcBorders>
          </w:tcPr>
          <w:p w14:paraId="358C6595" w14:textId="77777777" w:rsidR="00A55CDB" w:rsidRPr="00ED36ED" w:rsidRDefault="00A55CDB" w:rsidP="00A55CDB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</w:p>
          <w:p w14:paraId="6621DE5E" w14:textId="77777777" w:rsidR="00A55CDB" w:rsidRPr="00ED36ED" w:rsidRDefault="00A55CDB" w:rsidP="00A55CDB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28"/>
                <w:lang w:val="ru-RU"/>
              </w:rPr>
            </w:pPr>
            <w:r w:rsidRPr="00ED36ED">
              <w:rPr>
                <w:rFonts w:ascii="Times New Roman"/>
                <w:b/>
                <w:sz w:val="36"/>
                <w:szCs w:val="36"/>
                <w:lang w:val="ru-RU"/>
              </w:rPr>
              <w:t>Список приоритетов по проектным предложениям ПОЗ 2023/24 гг.</w:t>
            </w:r>
          </w:p>
        </w:tc>
      </w:tr>
    </w:tbl>
    <w:p w14:paraId="48DE6678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b/>
          <w:sz w:val="28"/>
          <w:lang w:val="ru-RU"/>
        </w:rPr>
      </w:pPr>
    </w:p>
    <w:p w14:paraId="170DD4D3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  <w:r w:rsidRPr="00ED36ED">
        <w:rPr>
          <w:rFonts w:ascii="Times New Roman"/>
          <w:sz w:val="24"/>
          <w:lang w:val="ru-RU"/>
        </w:rPr>
        <w:t xml:space="preserve">Страна: </w:t>
      </w:r>
      <w:r w:rsidRPr="00ED36ED">
        <w:rPr>
          <w:rFonts w:ascii="Times New Roman"/>
          <w:color w:val="0070C0"/>
          <w:sz w:val="24"/>
          <w:lang w:val="ru-RU"/>
        </w:rPr>
        <w:t>Введите данные</w:t>
      </w:r>
    </w:p>
    <w:p w14:paraId="08AA6438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</w:p>
    <w:p w14:paraId="0BD3695A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  <w:r w:rsidRPr="00ED36ED">
        <w:rPr>
          <w:rFonts w:ascii="Times New Roman"/>
          <w:sz w:val="24"/>
          <w:lang w:val="ru-RU"/>
        </w:rPr>
        <w:t xml:space="preserve">Координирующее министерство: </w:t>
      </w:r>
      <w:r w:rsidRPr="00ED36ED">
        <w:rPr>
          <w:rFonts w:ascii="Times New Roman"/>
          <w:color w:val="0070C0"/>
          <w:sz w:val="24"/>
          <w:lang w:val="ru-RU"/>
        </w:rPr>
        <w:t>Введите данные</w:t>
      </w:r>
    </w:p>
    <w:p w14:paraId="487D4D3A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</w:p>
    <w:p w14:paraId="0A08985E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  <w:r w:rsidRPr="00ED36ED">
        <w:rPr>
          <w:rFonts w:ascii="Times New Roman"/>
          <w:sz w:val="24"/>
          <w:lang w:val="ru-RU"/>
        </w:rPr>
        <w:t xml:space="preserve">Количество предложений, представленных на рассмотрение: </w:t>
      </w:r>
      <w:r w:rsidRPr="00ED36ED">
        <w:rPr>
          <w:rFonts w:ascii="Times New Roman"/>
          <w:color w:val="0070C0"/>
          <w:sz w:val="24"/>
          <w:lang w:val="ru-RU"/>
        </w:rPr>
        <w:t>Введите данные</w:t>
      </w:r>
    </w:p>
    <w:p w14:paraId="06CA1004" w14:textId="77777777" w:rsidR="00A55CDB" w:rsidRPr="00ED36ED" w:rsidRDefault="00A55CDB" w:rsidP="005A430F">
      <w:pPr>
        <w:widowControl/>
        <w:wordWrap/>
        <w:autoSpaceDE/>
        <w:autoSpaceDN/>
        <w:rPr>
          <w:rFonts w:asci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01"/>
        <w:gridCol w:w="2557"/>
      </w:tblGrid>
      <w:tr w:rsidR="00A55CDB" w:rsidRPr="00C45D46" w14:paraId="6E88892B" w14:textId="77777777" w:rsidTr="005A430F">
        <w:trPr>
          <w:trHeight w:val="383"/>
        </w:trPr>
        <w:tc>
          <w:tcPr>
            <w:tcW w:w="846" w:type="dxa"/>
            <w:shd w:val="clear" w:color="auto" w:fill="F2F2F2"/>
            <w:vAlign w:val="center"/>
          </w:tcPr>
          <w:p w14:paraId="10D50FF8" w14:textId="77777777" w:rsidR="00A55CDB" w:rsidRPr="00ED36ED" w:rsidRDefault="00A55CDB" w:rsidP="00A55CDB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ED36ED">
              <w:rPr>
                <w:rFonts w:asci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5601" w:type="dxa"/>
            <w:shd w:val="clear" w:color="auto" w:fill="F2F2F2"/>
            <w:vAlign w:val="center"/>
          </w:tcPr>
          <w:p w14:paraId="58D25E81" w14:textId="77777777" w:rsidR="00A55CDB" w:rsidRPr="00ED36ED" w:rsidRDefault="00A55CDB" w:rsidP="00A55CDB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ED36ED">
              <w:rPr>
                <w:rFonts w:ascii="Times New Roman"/>
                <w:b/>
                <w:sz w:val="24"/>
                <w:lang w:val="ru-RU"/>
              </w:rPr>
              <w:t>Название проекта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19806AA9" w14:textId="77777777" w:rsidR="00A55CDB" w:rsidRPr="00ED36ED" w:rsidRDefault="00A55CDB" w:rsidP="00A55CDB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ED36ED">
              <w:rPr>
                <w:rFonts w:ascii="Times New Roman"/>
                <w:b/>
                <w:sz w:val="24"/>
                <w:lang w:val="ru-RU"/>
              </w:rPr>
              <w:t>Учреждение</w:t>
            </w:r>
          </w:p>
        </w:tc>
      </w:tr>
      <w:tr w:rsidR="00A55CDB" w:rsidRPr="00C45D46" w14:paraId="374DF704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0703242C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5601" w:type="dxa"/>
            <w:vAlign w:val="center"/>
          </w:tcPr>
          <w:p w14:paraId="1E8F4EAE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color w:val="0070C0"/>
                <w:sz w:val="24"/>
                <w:lang w:val="ru-RU"/>
              </w:rPr>
              <w:t>Введите данные</w:t>
            </w:r>
          </w:p>
        </w:tc>
        <w:tc>
          <w:tcPr>
            <w:tcW w:w="2557" w:type="dxa"/>
            <w:vAlign w:val="center"/>
          </w:tcPr>
          <w:p w14:paraId="7ACA2081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color w:val="0070C0"/>
                <w:sz w:val="24"/>
                <w:lang w:val="ru-RU"/>
              </w:rPr>
              <w:t>Введите данные</w:t>
            </w:r>
          </w:p>
        </w:tc>
      </w:tr>
      <w:tr w:rsidR="00A55CDB" w:rsidRPr="00ED36ED" w14:paraId="16D56860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450A1B8F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5601" w:type="dxa"/>
            <w:vAlign w:val="center"/>
          </w:tcPr>
          <w:p w14:paraId="2FD02540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5F31DC18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03403FC9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1411F4AF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5601" w:type="dxa"/>
            <w:vAlign w:val="center"/>
          </w:tcPr>
          <w:p w14:paraId="0FE48DD5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4E21D6F4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7DB6F42B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52DBC022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5601" w:type="dxa"/>
            <w:vAlign w:val="center"/>
          </w:tcPr>
          <w:p w14:paraId="5366C872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2924A411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7ECF490D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6EC20736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5601" w:type="dxa"/>
            <w:vAlign w:val="center"/>
          </w:tcPr>
          <w:p w14:paraId="249B8A8B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7E1ECDEF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196F89C9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7132620B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5601" w:type="dxa"/>
            <w:vAlign w:val="center"/>
          </w:tcPr>
          <w:p w14:paraId="34E8369C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4B83C6D4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472FEC5D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6705A488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5601" w:type="dxa"/>
            <w:vAlign w:val="center"/>
          </w:tcPr>
          <w:p w14:paraId="5E85DE4E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50AE3B90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224D5472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148B7897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5601" w:type="dxa"/>
            <w:vAlign w:val="center"/>
          </w:tcPr>
          <w:p w14:paraId="459DF34D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578B9E86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02F6FAEA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0BAD641F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5601" w:type="dxa"/>
            <w:vAlign w:val="center"/>
          </w:tcPr>
          <w:p w14:paraId="15E6B069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4E0A79FF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284FB692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58049D3A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5601" w:type="dxa"/>
            <w:vAlign w:val="center"/>
          </w:tcPr>
          <w:p w14:paraId="44109915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4BCD9165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  <w:tr w:rsidR="00A55CDB" w:rsidRPr="00ED36ED" w14:paraId="4CE5D0EF" w14:textId="77777777" w:rsidTr="005A430F">
        <w:trPr>
          <w:trHeight w:val="567"/>
        </w:trPr>
        <w:tc>
          <w:tcPr>
            <w:tcW w:w="846" w:type="dxa"/>
            <w:vAlign w:val="center"/>
          </w:tcPr>
          <w:p w14:paraId="151BC194" w14:textId="77777777" w:rsidR="00A55CDB" w:rsidRPr="00ED36ED" w:rsidRDefault="00A55CDB" w:rsidP="00A55CDB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продолжение</w:t>
            </w:r>
          </w:p>
        </w:tc>
        <w:tc>
          <w:tcPr>
            <w:tcW w:w="5601" w:type="dxa"/>
            <w:vAlign w:val="center"/>
          </w:tcPr>
          <w:p w14:paraId="64DE09A1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7" w:type="dxa"/>
            <w:vAlign w:val="center"/>
          </w:tcPr>
          <w:p w14:paraId="35244E8A" w14:textId="77777777" w:rsidR="00A55CDB" w:rsidRPr="00ED36ED" w:rsidRDefault="00A55CDB" w:rsidP="00A55CDB">
            <w:pPr>
              <w:wordWrap/>
              <w:rPr>
                <w:rFonts w:ascii="Times New Roman"/>
                <w:sz w:val="24"/>
                <w:lang w:val="ru-RU"/>
              </w:rPr>
            </w:pPr>
          </w:p>
        </w:tc>
      </w:tr>
    </w:tbl>
    <w:p w14:paraId="278D41A2" w14:textId="77777777" w:rsidR="00A55CDB" w:rsidRPr="00ED36ED" w:rsidRDefault="00A55CDB" w:rsidP="005A430F">
      <w:pPr>
        <w:pStyle w:val="ac"/>
        <w:wordWrap/>
        <w:ind w:leftChars="0" w:left="0"/>
        <w:rPr>
          <w:rFonts w:ascii="Times New Roman"/>
          <w:sz w:val="24"/>
          <w:lang w:val="ru-RU"/>
        </w:rPr>
      </w:pPr>
    </w:p>
    <w:p w14:paraId="711BB166" w14:textId="77777777" w:rsidR="00A55CDB" w:rsidRPr="00ED36ED" w:rsidRDefault="00A55CDB" w:rsidP="005A430F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У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казанные выше</w:t>
      </w:r>
      <w:r w:rsidRPr="00FA2621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п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редложения подаются на рассмотрение и утверждение как проекты ПОЗ 2023/24.</w:t>
      </w:r>
    </w:p>
    <w:p w14:paraId="4E71962E" w14:textId="77777777" w:rsidR="00A55CDB" w:rsidRPr="00ED36ED" w:rsidRDefault="00A55CDB" w:rsidP="005A430F">
      <w:pPr>
        <w:pStyle w:val="ac"/>
        <w:wordWrap/>
        <w:ind w:leftChars="0" w:left="0"/>
        <w:rPr>
          <w:rFonts w:ascii="Times New Roman"/>
          <w:sz w:val="24"/>
          <w:lang w:val="ru-RU"/>
        </w:rPr>
      </w:pPr>
    </w:p>
    <w:p w14:paraId="769B53ED" w14:textId="77777777" w:rsidR="00A55CDB" w:rsidRPr="00ED36ED" w:rsidRDefault="00A55CDB" w:rsidP="005A430F">
      <w:pPr>
        <w:pStyle w:val="ac"/>
        <w:wordWrap/>
        <w:ind w:leftChars="0" w:left="0"/>
        <w:rPr>
          <w:rFonts w:ascii="Times New Roman"/>
          <w:sz w:val="24"/>
          <w:lang w:val="ru-RU"/>
        </w:rPr>
      </w:pPr>
    </w:p>
    <w:p w14:paraId="3FEF968C" w14:textId="77777777" w:rsidR="00A55CDB" w:rsidRPr="00ED36ED" w:rsidRDefault="00A55CDB" w:rsidP="005A430F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  <w:r w:rsidRPr="00ED36ED">
        <w:rPr>
          <w:rFonts w:ascii="Times New Roman" w:hAnsi="Times New Roman" w:cs="Times New Roman"/>
          <w:color w:val="0070C0"/>
          <w:sz w:val="24"/>
          <w:szCs w:val="24"/>
          <w:lang w:val="ru-RU"/>
        </w:rPr>
        <w:t>ДД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/ММ</w:t>
      </w:r>
      <w:r w:rsidRPr="00ED36ED">
        <w:rPr>
          <w:rFonts w:ascii="Times New Roman" w:hAnsi="Times New Roman" w:cs="Times New Roman"/>
          <w:sz w:val="24"/>
          <w:szCs w:val="24"/>
          <w:lang w:val="ru-RU"/>
        </w:rPr>
        <w:t>/2021</w:t>
      </w:r>
    </w:p>
    <w:p w14:paraId="656F3E9E" w14:textId="77777777" w:rsidR="00A55CDB" w:rsidRPr="00ED36ED" w:rsidRDefault="00A55CDB" w:rsidP="005A430F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Имя: </w:t>
      </w: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77C2115B" w14:textId="77777777" w:rsidR="00A55CDB" w:rsidRPr="00ED36ED" w:rsidRDefault="00A55CDB" w:rsidP="005A430F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Официальная должность: </w:t>
      </w:r>
      <w:r w:rsidRPr="00ED36ED">
        <w:rPr>
          <w:rFonts w:ascii="Times New Roman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6B20C7B7" w14:textId="77777777" w:rsidR="00A55CDB" w:rsidRDefault="00A55CDB" w:rsidP="005A430F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639ABAD4" w14:textId="77777777" w:rsidR="00A55CDB" w:rsidRPr="00ED36ED" w:rsidRDefault="00A55CDB" w:rsidP="005A430F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41FE40E4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/>
          <w:lang w:val="ru-RU"/>
        </w:rPr>
      </w:pPr>
      <w:r w:rsidRPr="00ED36ED">
        <w:rPr>
          <w:rFonts w:ascii="Times New Roman" w:hAnsi="Times New Roman"/>
          <w:sz w:val="24"/>
          <w:szCs w:val="24"/>
          <w:lang w:val="ru-RU"/>
        </w:rPr>
        <w:t>Подпись: ___________________</w:t>
      </w:r>
    </w:p>
    <w:tbl>
      <w:tblPr>
        <w:tblW w:w="13539" w:type="dxa"/>
        <w:tblLook w:val="04A0" w:firstRow="1" w:lastRow="0" w:firstColumn="1" w:lastColumn="0" w:noHBand="0" w:noVBand="1"/>
      </w:tblPr>
      <w:tblGrid>
        <w:gridCol w:w="4513"/>
        <w:gridCol w:w="4513"/>
        <w:gridCol w:w="4513"/>
      </w:tblGrid>
      <w:tr w:rsidR="00A55CDB" w:rsidRPr="00C45D46" w14:paraId="10A899EF" w14:textId="77777777" w:rsidTr="00900F63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674B8627" w14:textId="77777777" w:rsidR="00A55CDB" w:rsidRPr="00ED36ED" w:rsidRDefault="00A55CDB" w:rsidP="00A55CDB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  <w:lang w:val="ru-RU"/>
              </w:rPr>
            </w:pPr>
            <w:r w:rsidRPr="00ED36ED">
              <w:rPr>
                <w:rFonts w:ascii="Times New Roman"/>
                <w:kern w:val="0"/>
                <w:sz w:val="36"/>
                <w:szCs w:val="36"/>
                <w:lang w:val="ru-RU"/>
              </w:rPr>
              <w:lastRenderedPageBreak/>
              <w:br w:type="page"/>
            </w:r>
            <w:r w:rsidRPr="00ED36ED">
              <w:rPr>
                <w:rFonts w:ascii="Times New Roman"/>
                <w:i/>
                <w:szCs w:val="20"/>
                <w:lang w:val="ru-RU"/>
              </w:rPr>
              <w:t>(Форма 2) Проектное предложение</w:t>
            </w:r>
          </w:p>
        </w:tc>
        <w:tc>
          <w:tcPr>
            <w:tcW w:w="4513" w:type="dxa"/>
            <w:vAlign w:val="center"/>
          </w:tcPr>
          <w:p w14:paraId="2F28BF2D" w14:textId="7C6B9D12" w:rsidR="00A55CDB" w:rsidRPr="00ED36ED" w:rsidRDefault="00A55CDB" w:rsidP="00A55CDB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  <w:lang w:val="ru-RU"/>
              </w:rPr>
            </w:pPr>
            <w:r w:rsidRPr="00ED36ED">
              <w:rPr>
                <w:rFonts w:ascii="Times New Roman"/>
                <w:i/>
                <w:szCs w:val="20"/>
                <w:lang w:val="ru-RU"/>
              </w:rPr>
              <w:t>Страны-получатели ОПР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7667523" w14:textId="58863193" w:rsidR="00A55CDB" w:rsidRPr="00ED36ED" w:rsidRDefault="00A55CDB" w:rsidP="00A55CDB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  <w:lang w:val="ru-RU"/>
              </w:rPr>
            </w:pPr>
          </w:p>
        </w:tc>
      </w:tr>
    </w:tbl>
    <w:p w14:paraId="4B7E9829" w14:textId="77777777" w:rsidR="00026F7F" w:rsidRPr="00A55CDB" w:rsidRDefault="00026F7F" w:rsidP="00026F7F">
      <w:pPr>
        <w:pStyle w:val="a3"/>
        <w:jc w:val="right"/>
        <w:rPr>
          <w:rFonts w:ascii="Times New Roman"/>
          <w:lang w:val="ru-RU"/>
        </w:rPr>
      </w:pPr>
    </w:p>
    <w:p w14:paraId="3803D427" w14:textId="77777777" w:rsidR="00B93CEB" w:rsidRPr="00A55CDB" w:rsidRDefault="00B93CEB" w:rsidP="00026F7F">
      <w:pPr>
        <w:wordWrap/>
        <w:textAlignment w:val="baseline"/>
        <w:rPr>
          <w:rFonts w:ascii="Times New Roman" w:eastAsia="휴먼명조"/>
          <w:kern w:val="0"/>
          <w:sz w:val="44"/>
          <w:szCs w:val="44"/>
          <w:lang w:val="ru-RU"/>
        </w:rPr>
      </w:pPr>
    </w:p>
    <w:p w14:paraId="63BA9E5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pacing w:val="-12"/>
          <w:kern w:val="2"/>
          <w:sz w:val="44"/>
          <w:szCs w:val="4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pacing w:val="-12"/>
          <w:kern w:val="2"/>
          <w:sz w:val="44"/>
          <w:szCs w:val="44"/>
          <w:lang w:val="ru-RU"/>
        </w:rPr>
        <w:t>Программа Обмена Знаниями (ПОЗ) 2023/24 гг.</w:t>
      </w:r>
    </w:p>
    <w:p w14:paraId="09587DA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pacing w:val="-12"/>
          <w:sz w:val="44"/>
          <w:szCs w:val="4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pacing w:val="-12"/>
          <w:sz w:val="44"/>
          <w:szCs w:val="44"/>
          <w:lang w:val="ru-RU"/>
        </w:rPr>
        <w:t>Проектное предложение</w:t>
      </w:r>
    </w:p>
    <w:p w14:paraId="22D8CBDB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44"/>
          <w:szCs w:val="44"/>
          <w:lang w:val="ru-RU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A55CDB" w:rsidRPr="00C45D46" w14:paraId="64F83041" w14:textId="77777777" w:rsidTr="005A430F">
        <w:tc>
          <w:tcPr>
            <w:tcW w:w="4502" w:type="dxa"/>
            <w:vAlign w:val="center"/>
          </w:tcPr>
          <w:p w14:paraId="72114AC6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7F7F7F" w:themeColor="text1" w:themeTint="80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  <w:t>Название проекта</w:t>
            </w:r>
          </w:p>
          <w:p w14:paraId="1C6E934E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Упомяните страну и укажите основную цель/влияние этого проекта.</w:t>
            </w:r>
          </w:p>
          <w:p w14:paraId="5915D719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7F7F7F" w:themeColor="text1" w:themeTint="80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Старайтесь </w:t>
            </w:r>
            <w:r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избегать</w:t>
            </w: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общих</w:t>
            </w: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 названий (например, «Устойчивое развитие в стране»).</w:t>
            </w:r>
          </w:p>
        </w:tc>
        <w:tc>
          <w:tcPr>
            <w:tcW w:w="4502" w:type="dxa"/>
            <w:vAlign w:val="center"/>
          </w:tcPr>
          <w:p w14:paraId="35E9CA07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0B17EFE5" w14:textId="77777777" w:rsidTr="005A430F">
        <w:tc>
          <w:tcPr>
            <w:tcW w:w="4502" w:type="dxa"/>
            <w:vAlign w:val="center"/>
          </w:tcPr>
          <w:p w14:paraId="206012EB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  <w:t>Страна</w:t>
            </w:r>
          </w:p>
          <w:p w14:paraId="20C28B07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Укажите официальное название страны.</w:t>
            </w:r>
          </w:p>
        </w:tc>
        <w:tc>
          <w:tcPr>
            <w:tcW w:w="4502" w:type="dxa"/>
            <w:vAlign w:val="center"/>
          </w:tcPr>
          <w:p w14:paraId="625C5439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0392AB73" w14:textId="77777777" w:rsidTr="005A430F">
        <w:tc>
          <w:tcPr>
            <w:tcW w:w="4502" w:type="dxa"/>
            <w:vAlign w:val="center"/>
          </w:tcPr>
          <w:p w14:paraId="305AC7DC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  <w:t>Учреждение</w:t>
            </w:r>
          </w:p>
          <w:p w14:paraId="25B20815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Укажите полное официальное название (например, Министерство экономики и финансов).</w:t>
            </w:r>
          </w:p>
          <w:p w14:paraId="39ECDA35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  <w:lang w:val="ru-RU"/>
              </w:rPr>
              <w:t>Если ваше учреждение является организацией, связанной с правительством, укажите название организации и название контрольного органа.</w:t>
            </w:r>
          </w:p>
        </w:tc>
        <w:tc>
          <w:tcPr>
            <w:tcW w:w="4502" w:type="dxa"/>
            <w:vAlign w:val="center"/>
          </w:tcPr>
          <w:p w14:paraId="4E7BEF28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ED36ED" w14:paraId="34861CA9" w14:textId="77777777" w:rsidTr="005A430F">
        <w:tc>
          <w:tcPr>
            <w:tcW w:w="4502" w:type="dxa"/>
            <w:vAlign w:val="center"/>
          </w:tcPr>
          <w:p w14:paraId="2CC80D0E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val="ru-RU"/>
              </w:rPr>
              <w:t>Дата подачи на рассмотрение</w:t>
            </w:r>
          </w:p>
        </w:tc>
        <w:tc>
          <w:tcPr>
            <w:tcW w:w="4502" w:type="dxa"/>
            <w:vAlign w:val="center"/>
          </w:tcPr>
          <w:p w14:paraId="11A9A75C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ДД</w:t>
            </w:r>
            <w:r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/ММ</w:t>
            </w: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/2021</w:t>
            </w:r>
          </w:p>
        </w:tc>
      </w:tr>
    </w:tbl>
    <w:p w14:paraId="180647A1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  <w:lang w:val="ru-RU"/>
        </w:rPr>
      </w:pPr>
    </w:p>
    <w:p w14:paraId="43F6A2DC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 w:eastAsia="함초롬바탕"/>
          <w:b/>
          <w:i/>
          <w:sz w:val="24"/>
          <w:lang w:val="ru-RU"/>
        </w:rPr>
      </w:pPr>
      <w:r w:rsidRPr="00ED36ED">
        <w:rPr>
          <w:rFonts w:ascii="Times New Roman"/>
          <w:b/>
          <w:i/>
          <w:sz w:val="24"/>
          <w:lang w:val="ru-RU"/>
        </w:rPr>
        <w:t>Примечание</w:t>
      </w:r>
      <w:r w:rsidRPr="00ED36ED">
        <w:rPr>
          <w:rFonts w:ascii="Times New Roman"/>
          <w:b/>
          <w:i/>
          <w:sz w:val="24"/>
          <w:vertAlign w:val="superscript"/>
          <w:lang w:val="ru-RU"/>
        </w:rPr>
        <w:t>1</w:t>
      </w:r>
      <w:r w:rsidRPr="00ED36ED">
        <w:rPr>
          <w:rFonts w:ascii="Times New Roman"/>
          <w:b/>
          <w:i/>
          <w:sz w:val="24"/>
          <w:lang w:val="ru-RU"/>
        </w:rPr>
        <w:t xml:space="preserve">: </w:t>
      </w:r>
      <w:r w:rsidRPr="00ED36ED">
        <w:rPr>
          <w:rFonts w:ascii="Times New Roman" w:eastAsia="함초롬바탕"/>
          <w:b/>
          <w:i/>
          <w:sz w:val="24"/>
          <w:lang w:val="ru-RU"/>
        </w:rPr>
        <w:t xml:space="preserve">МЭФ будет </w:t>
      </w:r>
      <w:r>
        <w:rPr>
          <w:rFonts w:ascii="Times New Roman" w:eastAsia="함초롬바탕"/>
          <w:b/>
          <w:i/>
          <w:sz w:val="24"/>
          <w:lang w:val="ru-RU"/>
        </w:rPr>
        <w:t>предпочтительно</w:t>
      </w:r>
      <w:r w:rsidRPr="00ED36ED">
        <w:rPr>
          <w:rFonts w:ascii="Times New Roman" w:eastAsia="함초롬바탕"/>
          <w:b/>
          <w:i/>
          <w:sz w:val="24"/>
          <w:lang w:val="ru-RU"/>
        </w:rPr>
        <w:t xml:space="preserve"> рассматривать проекты, способствующие развитию </w:t>
      </w:r>
      <w:r w:rsidRPr="00ED36ED">
        <w:rPr>
          <w:rFonts w:ascii="Times New Roman" w:eastAsia="함초롬바탕"/>
          <w:b/>
          <w:i/>
          <w:sz w:val="24"/>
          <w:u w:val="single"/>
          <w:lang w:val="ru-RU"/>
        </w:rPr>
        <w:t>низкоуглеродной и цифровой экономики, инфраструктуры и систем</w:t>
      </w:r>
      <w:r w:rsidRPr="00ED36ED">
        <w:rPr>
          <w:rFonts w:ascii="Times New Roman" w:eastAsia="함초롬바탕"/>
          <w:b/>
          <w:i/>
          <w:sz w:val="24"/>
          <w:lang w:val="ru-RU"/>
        </w:rPr>
        <w:t>, а также</w:t>
      </w:r>
      <w:r w:rsidRPr="00ED36ED">
        <w:rPr>
          <w:rFonts w:ascii="Times New Roman" w:eastAsia="함초롬바탕"/>
          <w:b/>
          <w:i/>
          <w:sz w:val="24"/>
          <w:u w:val="single"/>
          <w:lang w:val="ru-RU"/>
        </w:rPr>
        <w:t xml:space="preserve"> жизнеспособных систем здравоохранения</w:t>
      </w:r>
      <w:r w:rsidRPr="00ED36ED">
        <w:rPr>
          <w:rFonts w:ascii="Times New Roman" w:eastAsia="함초롬바탕"/>
          <w:b/>
          <w:i/>
          <w:sz w:val="24"/>
          <w:lang w:val="ru-RU"/>
        </w:rPr>
        <w:t>. Такой приоритет соответствует национальной стратегии "Корейский Новый Курс", которая способствует экологической и цифровой трансформации, а также укреплению систем социальной защиты населения.</w:t>
      </w:r>
    </w:p>
    <w:p w14:paraId="67D2B4AD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  <w:lang w:val="ru-RU"/>
        </w:rPr>
      </w:pPr>
    </w:p>
    <w:p w14:paraId="196A3A20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/>
          <w:b/>
          <w:i/>
          <w:iCs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>Примечание</w:t>
      </w:r>
      <w:r w:rsidRPr="00ED36ED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vertAlign w:val="superscript"/>
          <w:lang w:val="ru-RU"/>
        </w:rPr>
        <w:t>2</w:t>
      </w:r>
      <w:r w:rsidRPr="00ED36ED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>:</w:t>
      </w:r>
      <w:r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 xml:space="preserve"> </w:t>
      </w:r>
      <w:r w:rsidRPr="00ED36ED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 xml:space="preserve">Если ваше учреждение желает, чтобы это предложение </w:t>
      </w:r>
      <w:r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>было рассмотрено</w:t>
      </w:r>
      <w:r w:rsidRPr="00ED36ED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lang w:val="ru-RU"/>
        </w:rPr>
        <w:t xml:space="preserve"> как проект ПОЗ 2022-2023 гг. по любым неотложным вопросам, четко укажите это в Части I Раздела 4 ("Другая важная информация"). Предоставляйте весомые аргументы, контекст и подтверждающие доказательства во всем документе.</w:t>
      </w:r>
    </w:p>
    <w:p w14:paraId="1B4498F9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  <w:lang w:val="ru-RU"/>
        </w:rPr>
      </w:pPr>
      <w:r w:rsidRPr="00ED36ED">
        <w:rPr>
          <w:rFonts w:ascii="Times New Roman"/>
          <w:b/>
          <w:color w:val="1F497D" w:themeColor="text2"/>
          <w:sz w:val="32"/>
          <w:szCs w:val="32"/>
          <w:lang w:val="ru-RU"/>
        </w:rPr>
        <w:br w:type="page"/>
      </w:r>
    </w:p>
    <w:p w14:paraId="31AD368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5D121ACE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1A9B466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51E890AB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6202D340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216F240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  <w:lang w:val="ru-RU"/>
        </w:rPr>
      </w:pPr>
    </w:p>
    <w:p w14:paraId="3FC5077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44"/>
          <w:szCs w:val="44"/>
          <w:lang w:val="ru-RU"/>
        </w:rPr>
      </w:pPr>
    </w:p>
    <w:p w14:paraId="04BC368D" w14:textId="77777777" w:rsidR="00A55CDB" w:rsidRPr="00ED36ED" w:rsidRDefault="00A55CDB" w:rsidP="00A55CDB">
      <w:pPr>
        <w:pStyle w:val="a8"/>
        <w:wordWrap/>
        <w:spacing w:line="240" w:lineRule="auto"/>
        <w:ind w:rightChars="300" w:right="600"/>
        <w:jc w:val="center"/>
        <w:rPr>
          <w:rFonts w:ascii="Times New Roman" w:eastAsia="바탕" w:hAnsi="Times New Roman" w:cs="Times New Roman"/>
          <w:color w:val="auto"/>
          <w:sz w:val="36"/>
          <w:szCs w:val="4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36"/>
          <w:szCs w:val="44"/>
          <w:lang w:val="ru-RU"/>
        </w:rPr>
        <w:t>Настоящее предложение подается на рассмотрение и утверждение как проект ПОЗ 2023/24 гг.</w:t>
      </w:r>
    </w:p>
    <w:p w14:paraId="43857C4A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jc w:val="center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72FDFE25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150BB46D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7D156B1F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39BB86F0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6A3476A2" w14:textId="77777777" w:rsidR="00A55CDB" w:rsidRPr="00ED36ED" w:rsidRDefault="00A55CDB" w:rsidP="00A55CDB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  <w:lang w:val="ru-RU"/>
        </w:rPr>
      </w:pPr>
    </w:p>
    <w:p w14:paraId="79B80FB2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  <w:t xml:space="preserve">Дата: </w:t>
      </w:r>
      <w:r w:rsidRPr="00ED36ED">
        <w:rPr>
          <w:rFonts w:ascii="Times New Roman" w:eastAsia="바탕" w:hAnsi="Times New Roman" w:cs="Times New Roman"/>
          <w:color w:val="0070C0"/>
          <w:sz w:val="28"/>
          <w:szCs w:val="36"/>
          <w:lang w:val="ru-RU"/>
        </w:rPr>
        <w:t>ДД</w:t>
      </w:r>
      <w:r>
        <w:rPr>
          <w:rFonts w:ascii="Times New Roman" w:eastAsia="바탕" w:hAnsi="Times New Roman" w:cs="Times New Roman"/>
          <w:color w:val="0070C0"/>
          <w:sz w:val="28"/>
          <w:szCs w:val="36"/>
          <w:lang w:val="ru-RU"/>
        </w:rPr>
        <w:t>/</w:t>
      </w:r>
      <w:r w:rsidRPr="00ED36ED">
        <w:rPr>
          <w:rFonts w:ascii="Times New Roman" w:eastAsia="바탕" w:hAnsi="Times New Roman" w:cs="Times New Roman"/>
          <w:color w:val="0070C0"/>
          <w:sz w:val="28"/>
          <w:szCs w:val="36"/>
          <w:lang w:val="ru-RU"/>
        </w:rPr>
        <w:t>ММ</w:t>
      </w:r>
      <w:r w:rsidRPr="00ED36ED">
        <w:rPr>
          <w:rFonts w:ascii="Times New Roman" w:eastAsia="바탕" w:hAnsi="Times New Roman" w:cs="Times New Roman"/>
          <w:color w:val="000000" w:themeColor="text1"/>
          <w:sz w:val="28"/>
          <w:szCs w:val="36"/>
          <w:lang w:val="ru-RU"/>
        </w:rPr>
        <w:t>/2021</w:t>
      </w:r>
    </w:p>
    <w:p w14:paraId="253F209E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  <w:t xml:space="preserve">Имя: </w:t>
      </w:r>
      <w:r w:rsidRPr="00ED36ED">
        <w:rPr>
          <w:rFonts w:ascii="Times New Roman" w:eastAsia="바탕" w:hAnsi="Times New Roman" w:cs="Times New Roman"/>
          <w:color w:val="0070C0"/>
          <w:sz w:val="28"/>
          <w:szCs w:val="36"/>
          <w:lang w:val="ru-RU"/>
        </w:rPr>
        <w:t>Введите данные</w:t>
      </w:r>
    </w:p>
    <w:p w14:paraId="01D3181B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  <w:t xml:space="preserve">Официальная должность: </w:t>
      </w:r>
      <w:r w:rsidRPr="00ED36ED">
        <w:rPr>
          <w:rFonts w:ascii="Times New Roman" w:eastAsia="바탕" w:hAnsi="Times New Roman" w:cs="Times New Roman"/>
          <w:color w:val="0070C0"/>
          <w:sz w:val="28"/>
          <w:szCs w:val="36"/>
          <w:lang w:val="ru-RU"/>
        </w:rPr>
        <w:t>Введите данные</w:t>
      </w:r>
    </w:p>
    <w:p w14:paraId="1A507AF5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  <w:t>Министерство/Учреждение:</w:t>
      </w:r>
    </w:p>
    <w:p w14:paraId="1C89D6DC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</w:p>
    <w:p w14:paraId="6F0475D5" w14:textId="77777777" w:rsidR="00A55CDB" w:rsidRPr="00ED36ED" w:rsidRDefault="00A55CDB" w:rsidP="00A55CDB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8"/>
          <w:szCs w:val="36"/>
          <w:lang w:val="ru-RU"/>
        </w:rPr>
        <w:t>Подпись: ___________________</w:t>
      </w:r>
    </w:p>
    <w:p w14:paraId="19296A43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kern w:val="0"/>
          <w:sz w:val="24"/>
          <w:szCs w:val="32"/>
          <w:lang w:val="ru-RU"/>
        </w:rPr>
      </w:pPr>
      <w:r w:rsidRPr="00ED36ED">
        <w:rPr>
          <w:rFonts w:ascii="Times New Roman"/>
          <w:sz w:val="24"/>
          <w:szCs w:val="32"/>
          <w:lang w:val="ru-RU"/>
        </w:rPr>
        <w:br w:type="page"/>
      </w:r>
    </w:p>
    <w:p w14:paraId="64DE45C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32"/>
          <w:szCs w:val="32"/>
          <w:lang w:val="ru-RU"/>
        </w:rPr>
      </w:pPr>
      <w:r w:rsidRPr="00ED36ED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lastRenderedPageBreak/>
        <w:t>Часть I. Описание проекта</w:t>
      </w:r>
    </w:p>
    <w:p w14:paraId="3E28FC4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8"/>
          <w:szCs w:val="24"/>
          <w:lang w:val="ru-RU"/>
        </w:rPr>
      </w:pPr>
    </w:p>
    <w:p w14:paraId="45620C3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8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8"/>
          <w:szCs w:val="28"/>
          <w:lang w:val="ru-RU"/>
        </w:rPr>
        <w:t>1. Вводная информация о проекте</w:t>
      </w:r>
    </w:p>
    <w:p w14:paraId="5D7BD2E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7256CCD8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FF0000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1.1. Анализ ситуации и проблем</w:t>
      </w:r>
      <w:r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ы</w:t>
      </w:r>
    </w:p>
    <w:p w14:paraId="06FD6E03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Конкретизируйте текущ</w:t>
      </w:r>
      <w:r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ую</w:t>
      </w: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 </w:t>
      </w:r>
      <w:r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ситуацию</w:t>
      </w: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 в стране (например, социально-экономическая ситуация), а также охарактеризуйте основные барьеры, трудности и недоработки, на борьбу с которыми направлен настоящий проект, а также их истинные причины. Определите соответствующие заинтересованные стороны.</w:t>
      </w:r>
    </w:p>
    <w:p w14:paraId="4372202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color w:val="0070C0"/>
          <w:sz w:val="24"/>
          <w:lang w:val="ru-RU"/>
        </w:rPr>
        <w:t>Введите данные</w:t>
      </w:r>
    </w:p>
    <w:p w14:paraId="0C48B225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5BE6E27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438B1C2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1.2. Политический контекст</w:t>
      </w:r>
    </w:p>
    <w:p w14:paraId="4AC459CA" w14:textId="77777777" w:rsidR="00A55CDB" w:rsidRPr="00ED36ED" w:rsidRDefault="00A55CDB" w:rsidP="00A55CDB">
      <w:pPr>
        <w:wordWrap/>
        <w:adjustRightInd w:val="0"/>
        <w:snapToGrid w:val="0"/>
        <w:contextualSpacing/>
        <w:rPr>
          <w:rFonts w:ascii="Times New Roman"/>
          <w:i/>
          <w:color w:val="595959" w:themeColor="text1" w:themeTint="A6"/>
          <w:sz w:val="24"/>
          <w:lang w:val="ru-RU"/>
        </w:rPr>
      </w:pPr>
      <w:r w:rsidRPr="00ED36ED">
        <w:rPr>
          <w:rFonts w:ascii="Times New Roman"/>
          <w:i/>
          <w:color w:val="595959" w:themeColor="text1" w:themeTint="A6"/>
          <w:sz w:val="24"/>
          <w:lang w:val="ru-RU"/>
        </w:rPr>
        <w:t>Опишите деятельность, которую ваша страна осуществляет для борьбы с трудностями и проблемами, рассмотренными выше. Идентифицируйте политические приоритеты страны, планы и стратегии национального развития и т.п. (политические документы, такие как межправительственные законы и мандаты, предназначенные для конкретной организации). Конкретизируйте, как именно этот проект соответствует действующим политикам.</w:t>
      </w:r>
    </w:p>
    <w:p w14:paraId="69B56EC0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7066A9D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2D8DB09C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2FBD29E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1.3. Дополнительные проекты/программы сотрудничества в целях развития</w:t>
      </w:r>
    </w:p>
    <w:p w14:paraId="06FDB64D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Укажите, является ли настоящее предложение дополнением к другим проектным мероприятиям в целях развития, или другие проектные мероприятия в целях развития реализуются в рамках настоящего предложения. К таким мероприятиям относятся </w:t>
      </w:r>
      <w:r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предыдущие, </w:t>
      </w: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текущие и предполагаемые проекты/программы по содействию, предоставляемые международными организациями, корейским правительством (предыдущий проект ПОЗ, займы от Фонда сотрудничества в целях экономического развития, гранты Корейского Агентства по международному сотрудничеству и т.п.) и/или другими странами. Предоставьте подробную информацию, включая название учреждения, название проекта/программы, сумму, период реализации, а также текущее состояние выполнения каждого проекта/программы.</w:t>
      </w:r>
    </w:p>
    <w:p w14:paraId="4E47559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Четко разъясните, как этот проект полагается на соответствующие проектные мероприятия и наоборот </w:t>
      </w:r>
      <w:r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–</w:t>
      </w: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 как соответствующие проектные мероприятия полагаются на этот проект.</w:t>
      </w:r>
    </w:p>
    <w:p w14:paraId="21ABE68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5AB7FDB2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5F8C6D0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293F9DCE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1.4. Консультирование с корейскими учреждениями</w:t>
      </w:r>
    </w:p>
    <w:p w14:paraId="0895AFC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Если в подготовке настоящего предложения принимали участие какие-либо корейские учреждения, укажите названия учреждений и дайте характеристику предоставленной поддержки, опишите, как продвигался процесс сотрудничества и т.п.</w:t>
      </w:r>
    </w:p>
    <w:p w14:paraId="7184DA6D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10BC7AD7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sz w:val="24"/>
          <w:lang w:val="ru-RU"/>
        </w:rPr>
      </w:pPr>
    </w:p>
    <w:p w14:paraId="29C14BAB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sz w:val="24"/>
          <w:lang w:val="ru-RU"/>
        </w:rPr>
      </w:pPr>
    </w:p>
    <w:p w14:paraId="7780B67C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kern w:val="0"/>
          <w:sz w:val="24"/>
          <w:lang w:val="ru-RU"/>
        </w:rPr>
      </w:pPr>
      <w:r w:rsidRPr="00ED36ED">
        <w:rPr>
          <w:rFonts w:ascii="Times New Roman"/>
          <w:sz w:val="24"/>
          <w:lang w:val="ru-RU"/>
        </w:rPr>
        <w:br w:type="page"/>
      </w:r>
    </w:p>
    <w:p w14:paraId="1FE5AB4F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kern w:val="0"/>
          <w:sz w:val="28"/>
          <w:szCs w:val="28"/>
          <w:lang w:val="ru-RU"/>
        </w:rPr>
      </w:pPr>
      <w:r w:rsidRPr="00ED36ED">
        <w:rPr>
          <w:rFonts w:ascii="Times New Roman"/>
          <w:b/>
          <w:sz w:val="28"/>
          <w:szCs w:val="28"/>
          <w:lang w:val="ru-RU"/>
        </w:rPr>
        <w:lastRenderedPageBreak/>
        <w:t>2. Информация о проекте</w:t>
      </w:r>
    </w:p>
    <w:p w14:paraId="48E9BDB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4A1F919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2.1. Название проекта:</w:t>
      </w: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 xml:space="preserve"> Введите данные</w:t>
      </w:r>
    </w:p>
    <w:p w14:paraId="3820F040" w14:textId="77777777" w:rsidR="00A55CDB" w:rsidRPr="00ED36ED" w:rsidRDefault="00A55CDB" w:rsidP="00A55CDB">
      <w:pPr>
        <w:pStyle w:val="a8"/>
        <w:wordWrap/>
        <w:spacing w:line="240" w:lineRule="auto"/>
        <w:jc w:val="left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Упомяните страну и укажите основную цель/влияние этого проекта. Старайтесь </w:t>
      </w:r>
      <w:r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избегать общих </w:t>
      </w: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названий (например, «Устойчивое развитие в стране»).</w:t>
      </w:r>
    </w:p>
    <w:p w14:paraId="62AD8909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366F0A8B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5CF43C0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 xml:space="preserve">2.2. </w:t>
      </w:r>
      <w:r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Ц</w:t>
      </w: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ел</w:t>
      </w:r>
      <w:r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и</w:t>
      </w: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 xml:space="preserve"> проекта</w:t>
      </w:r>
    </w:p>
    <w:p w14:paraId="20AFC7F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Определите цели этого проекта и его ожидаемый вклад в преодоление вышеупомянутых трудностей. Обосн</w:t>
      </w:r>
      <w:r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уйте </w:t>
      </w: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необходимост</w:t>
      </w:r>
      <w:r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ь</w:t>
      </w: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 xml:space="preserve"> в поддержке ПОЗ.</w:t>
      </w:r>
    </w:p>
    <w:p w14:paraId="12970608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46CF1654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119881E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22BCA8F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2.3. Проектный сектор</w:t>
      </w:r>
    </w:p>
    <w:p w14:paraId="3AAB56C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Выберите сектор, на который нацелен этот проект. Отметьте его буквой “O” в пустой ячейке.</w:t>
      </w:r>
    </w:p>
    <w:tbl>
      <w:tblPr>
        <w:tblStyle w:val="a7"/>
        <w:tblW w:w="59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84"/>
      </w:tblGrid>
      <w:tr w:rsidR="00A55CDB" w:rsidRPr="00C45D46" w14:paraId="05A129D6" w14:textId="77777777" w:rsidTr="005A430F">
        <w:trPr>
          <w:trHeight w:val="340"/>
        </w:trPr>
        <w:tc>
          <w:tcPr>
            <w:tcW w:w="965" w:type="dxa"/>
          </w:tcPr>
          <w:p w14:paraId="5A2D404C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1508974D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1) Планирование экономического развития</w:t>
            </w:r>
          </w:p>
        </w:tc>
      </w:tr>
      <w:tr w:rsidR="00A55CDB" w:rsidRPr="00C45D46" w14:paraId="555E3CE3" w14:textId="77777777" w:rsidTr="005A430F">
        <w:trPr>
          <w:trHeight w:val="340"/>
        </w:trPr>
        <w:tc>
          <w:tcPr>
            <w:tcW w:w="965" w:type="dxa"/>
          </w:tcPr>
          <w:p w14:paraId="12CEA773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1CFA9CCE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2) Макрофинансовая политика</w:t>
            </w:r>
          </w:p>
        </w:tc>
      </w:tr>
      <w:tr w:rsidR="00A55CDB" w:rsidRPr="00C45D46" w14:paraId="7EF8FF4E" w14:textId="77777777" w:rsidTr="005A430F">
        <w:trPr>
          <w:trHeight w:val="340"/>
        </w:trPr>
        <w:tc>
          <w:tcPr>
            <w:tcW w:w="965" w:type="dxa"/>
          </w:tcPr>
          <w:p w14:paraId="1B52B732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4F4AADC3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3) Промышленная и торговая политика</w:t>
            </w:r>
          </w:p>
        </w:tc>
      </w:tr>
      <w:tr w:rsidR="00A55CDB" w:rsidRPr="00C45D46" w14:paraId="11ADDB20" w14:textId="77777777" w:rsidTr="005A430F">
        <w:trPr>
          <w:trHeight w:val="340"/>
        </w:trPr>
        <w:tc>
          <w:tcPr>
            <w:tcW w:w="965" w:type="dxa"/>
          </w:tcPr>
          <w:p w14:paraId="31676200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66276DD8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4) Наука и техника</w:t>
            </w:r>
          </w:p>
        </w:tc>
      </w:tr>
      <w:tr w:rsidR="00A55CDB" w:rsidRPr="00C45D46" w14:paraId="624214B4" w14:textId="77777777" w:rsidTr="005A430F">
        <w:trPr>
          <w:trHeight w:val="340"/>
        </w:trPr>
        <w:tc>
          <w:tcPr>
            <w:tcW w:w="965" w:type="dxa"/>
          </w:tcPr>
          <w:p w14:paraId="55BC246E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2DCE6694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5) Территориальное развитие</w:t>
            </w:r>
          </w:p>
        </w:tc>
      </w:tr>
      <w:tr w:rsidR="00A55CDB" w:rsidRPr="00C45D46" w14:paraId="4D85FD32" w14:textId="77777777" w:rsidTr="005A430F">
        <w:trPr>
          <w:trHeight w:val="340"/>
        </w:trPr>
        <w:tc>
          <w:tcPr>
            <w:tcW w:w="965" w:type="dxa"/>
          </w:tcPr>
          <w:p w14:paraId="1C212E89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4002FBE3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6) Сельскохозяйственное развитие</w:t>
            </w:r>
          </w:p>
        </w:tc>
      </w:tr>
      <w:tr w:rsidR="00A55CDB" w:rsidRPr="00C45D46" w14:paraId="6E631287" w14:textId="77777777" w:rsidTr="005A430F">
        <w:trPr>
          <w:trHeight w:val="340"/>
        </w:trPr>
        <w:tc>
          <w:tcPr>
            <w:tcW w:w="965" w:type="dxa"/>
          </w:tcPr>
          <w:p w14:paraId="284F36D1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01F6A6A1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7) Культура, спорт и туризм</w:t>
            </w:r>
          </w:p>
        </w:tc>
      </w:tr>
      <w:tr w:rsidR="00A55CDB" w:rsidRPr="00C45D46" w14:paraId="5F47ABD2" w14:textId="77777777" w:rsidTr="005A430F">
        <w:trPr>
          <w:trHeight w:val="340"/>
        </w:trPr>
        <w:tc>
          <w:tcPr>
            <w:tcW w:w="965" w:type="dxa"/>
          </w:tcPr>
          <w:p w14:paraId="69CAAD0B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1F5D7469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8) Государственное финансирование</w:t>
            </w:r>
          </w:p>
        </w:tc>
      </w:tr>
      <w:tr w:rsidR="00A55CDB" w:rsidRPr="00C45D46" w14:paraId="673D8732" w14:textId="77777777" w:rsidTr="005A430F">
        <w:trPr>
          <w:trHeight w:val="340"/>
        </w:trPr>
        <w:tc>
          <w:tcPr>
            <w:tcW w:w="965" w:type="dxa"/>
          </w:tcPr>
          <w:p w14:paraId="5B9782A9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5E7C7265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9) Государственное и муниципальное управление</w:t>
            </w:r>
          </w:p>
        </w:tc>
      </w:tr>
      <w:tr w:rsidR="00A55CDB" w:rsidRPr="00C45D46" w14:paraId="528B14A9" w14:textId="77777777" w:rsidTr="005A430F">
        <w:trPr>
          <w:trHeight w:val="340"/>
        </w:trPr>
        <w:tc>
          <w:tcPr>
            <w:tcW w:w="965" w:type="dxa"/>
          </w:tcPr>
          <w:p w14:paraId="3E7888B1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3120CDFC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10) Развитие людских ресурсов</w:t>
            </w:r>
          </w:p>
        </w:tc>
      </w:tr>
      <w:tr w:rsidR="00A55CDB" w:rsidRPr="00C45D46" w14:paraId="681FCEDE" w14:textId="77777777" w:rsidTr="005A430F">
        <w:trPr>
          <w:trHeight w:val="340"/>
        </w:trPr>
        <w:tc>
          <w:tcPr>
            <w:tcW w:w="965" w:type="dxa"/>
          </w:tcPr>
          <w:p w14:paraId="3CA4889D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0F19B41F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11) Здравоохранение и социальное обеспечение</w:t>
            </w:r>
          </w:p>
        </w:tc>
      </w:tr>
      <w:tr w:rsidR="00A55CDB" w:rsidRPr="00C45D46" w14:paraId="342A645D" w14:textId="77777777" w:rsidTr="005A430F">
        <w:trPr>
          <w:trHeight w:val="340"/>
        </w:trPr>
        <w:tc>
          <w:tcPr>
            <w:tcW w:w="965" w:type="dxa"/>
          </w:tcPr>
          <w:p w14:paraId="27501109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45AA5FCF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12) Рынок труда</w:t>
            </w:r>
          </w:p>
        </w:tc>
      </w:tr>
      <w:tr w:rsidR="00A55CDB" w:rsidRPr="00C45D46" w14:paraId="2414AC15" w14:textId="77777777" w:rsidTr="005A430F">
        <w:trPr>
          <w:trHeight w:val="340"/>
        </w:trPr>
        <w:tc>
          <w:tcPr>
            <w:tcW w:w="965" w:type="dxa"/>
          </w:tcPr>
          <w:p w14:paraId="5959074B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14:paraId="4779BB56" w14:textId="77777777" w:rsidR="00A55CDB" w:rsidRPr="00ED36ED" w:rsidRDefault="00A55CDB" w:rsidP="005A430F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  <w:r w:rsidRPr="00ED36ED">
              <w:rPr>
                <w:rFonts w:ascii="Times New Roman"/>
                <w:sz w:val="24"/>
                <w:lang w:val="ru-RU"/>
              </w:rPr>
              <w:t>13) Окружающая среда</w:t>
            </w:r>
          </w:p>
        </w:tc>
      </w:tr>
    </w:tbl>
    <w:p w14:paraId="481A734D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39C62A5D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</w:p>
    <w:p w14:paraId="02540004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2.4. Проектная деятельность: общая характеристика</w:t>
      </w:r>
    </w:p>
    <w:p w14:paraId="6B913ED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П</w:t>
      </w:r>
      <w:r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редоставьте п</w:t>
      </w: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еречень предполагаемых мероприятий, в котором конкретно изложены проектные мероприятия, необходимые для достижения поставленной цели.</w:t>
      </w:r>
    </w:p>
    <w:p w14:paraId="3E24B073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i/>
          <w:color w:val="595959"/>
          <w:sz w:val="24"/>
          <w:lang w:val="ru-RU"/>
        </w:rPr>
      </w:pPr>
      <w:r w:rsidRPr="00ED36ED">
        <w:rPr>
          <w:rFonts w:ascii="Times New Roman"/>
          <w:i/>
          <w:color w:val="595959"/>
          <w:sz w:val="24"/>
          <w:lang w:val="ru-RU"/>
        </w:rPr>
        <w:t>Примечание</w:t>
      </w:r>
      <w:r w:rsidRPr="00ED36ED">
        <w:rPr>
          <w:rFonts w:ascii="Times New Roman"/>
          <w:i/>
          <w:color w:val="595959"/>
          <w:sz w:val="24"/>
          <w:vertAlign w:val="superscript"/>
          <w:lang w:val="ru-RU"/>
        </w:rPr>
        <w:t>1</w:t>
      </w:r>
      <w:r w:rsidRPr="00ED36ED">
        <w:rPr>
          <w:rFonts w:ascii="Times New Roman"/>
          <w:i/>
          <w:color w:val="595959"/>
          <w:sz w:val="24"/>
          <w:lang w:val="ru-RU"/>
        </w:rPr>
        <w:t>: Стандартный проект ПОЗ, который реализуется с целью предоставления консультаций по вопросам политики, включает в себя: (1) диагностическое исследование сложившейся ситуации, (2) исследование корейского опыта на конкретных примерах, (3) решения/рекомендации и/или (4) семинары по вопросам развития и укрепления потенциала.</w:t>
      </w:r>
    </w:p>
    <w:p w14:paraId="2091FD60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i/>
          <w:color w:val="595959"/>
          <w:sz w:val="24"/>
          <w:lang w:val="ru-RU"/>
        </w:rPr>
      </w:pPr>
      <w:r w:rsidRPr="00ED36ED">
        <w:rPr>
          <w:rFonts w:ascii="Times New Roman"/>
          <w:i/>
          <w:color w:val="595959"/>
          <w:sz w:val="24"/>
          <w:lang w:val="ru-RU"/>
        </w:rPr>
        <w:t>Примечание</w:t>
      </w:r>
      <w:r w:rsidRPr="00ED36ED">
        <w:rPr>
          <w:rFonts w:ascii="Times New Roman"/>
          <w:i/>
          <w:color w:val="595959"/>
          <w:sz w:val="24"/>
          <w:vertAlign w:val="superscript"/>
          <w:lang w:val="ru-RU"/>
        </w:rPr>
        <w:t>2</w:t>
      </w:r>
      <w:r w:rsidRPr="00ED36ED">
        <w:rPr>
          <w:rFonts w:ascii="Times New Roman"/>
          <w:i/>
          <w:color w:val="595959"/>
          <w:sz w:val="24"/>
          <w:lang w:val="ru-RU"/>
        </w:rPr>
        <w:t>: По согласованию обеих сторон в мероприятия могут быть внесены изменения после утверждения проекта.</w:t>
      </w:r>
    </w:p>
    <w:p w14:paraId="1BB21E4C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1B411BF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1)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: </w:t>
      </w: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2BDA5162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2)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: </w:t>
      </w:r>
    </w:p>
    <w:p w14:paraId="7170EC1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lastRenderedPageBreak/>
        <w:t>Мероприятие 3)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: </w:t>
      </w:r>
    </w:p>
    <w:p w14:paraId="141E7093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4)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: </w:t>
      </w:r>
    </w:p>
    <w:p w14:paraId="6ED163A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(продолжение):</w:t>
      </w:r>
    </w:p>
    <w:p w14:paraId="71EA17D3" w14:textId="77777777" w:rsidR="00A55CDB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14:paraId="3CA0DF2E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14:paraId="029EC65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ED36ED">
        <w:rPr>
          <w:rFonts w:ascii="Times New Roman" w:hAnsi="Times New Roman" w:cs="Times New Roman"/>
          <w:b/>
          <w:sz w:val="24"/>
          <w:lang w:val="ru-RU"/>
        </w:rPr>
        <w:t>2.5. Проектная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деятельность: подробные сведения</w:t>
      </w:r>
    </w:p>
    <w:p w14:paraId="202C079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</w:pPr>
      <w:r w:rsidRPr="00ED36ED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  <w:t>Предоставьте обоснование и подробн</w:t>
      </w:r>
      <w:r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  <w:t>ые сведения</w:t>
      </w:r>
      <w:r w:rsidRPr="00ED36ED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  <w:t xml:space="preserve"> (связанные выходные данные, ожидаемые итоги/результаты, план реализации и т.д.)</w:t>
      </w:r>
      <w:r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  <w:t xml:space="preserve"> о вышеперечисленных мероприятиях</w:t>
      </w:r>
      <w:r w:rsidRPr="00ED36ED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ru-RU"/>
        </w:rPr>
        <w:t>.</w:t>
      </w:r>
    </w:p>
    <w:p w14:paraId="542D1696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lang w:val="ru-RU"/>
        </w:rPr>
      </w:pPr>
    </w:p>
    <w:p w14:paraId="60C84F5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1)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 xml:space="preserve">: </w:t>
      </w: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7F985DB8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135066FD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2)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:</w:t>
      </w:r>
    </w:p>
    <w:p w14:paraId="0E8BB73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2100F23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3)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:</w:t>
      </w:r>
    </w:p>
    <w:p w14:paraId="3C588F54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2C7F6C93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u w:val="single"/>
          <w:lang w:val="ru-RU"/>
        </w:rPr>
        <w:t>Мероприятие 4)</w:t>
      </w: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:</w:t>
      </w:r>
    </w:p>
    <w:p w14:paraId="2F74FBD3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35ED9EE0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  <w:t>(продолжение):</w:t>
      </w:r>
    </w:p>
    <w:p w14:paraId="77F4CD5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14:paraId="05758362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b/>
          <w:sz w:val="24"/>
          <w:lang w:val="ru-RU"/>
        </w:rPr>
        <w:t>2.6. Ожидаемый опыт корейской команды исполнителей</w:t>
      </w:r>
    </w:p>
    <w:p w14:paraId="083DE9E6" w14:textId="77777777" w:rsidR="00A55CDB" w:rsidRPr="00ED36ED" w:rsidRDefault="00A55CDB" w:rsidP="00A55CDB">
      <w:pPr>
        <w:wordWrap/>
        <w:adjustRightInd w:val="0"/>
        <w:snapToGrid w:val="0"/>
        <w:rPr>
          <w:rFonts w:ascii="Times New Roman" w:eastAsiaTheme="minorEastAsia"/>
          <w:bCs/>
          <w:i/>
          <w:color w:val="595959" w:themeColor="text1" w:themeTint="A6"/>
          <w:sz w:val="24"/>
          <w:lang w:val="ru-RU"/>
        </w:rPr>
      </w:pPr>
      <w:r w:rsidRPr="00ED36ED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ru-RU"/>
        </w:rPr>
        <w:t>Объясните, что вы хотите получить от корейских консультантов (исполнителей проектов) в плане квалификации, навыков, знаний, опыта и т.д.</w:t>
      </w:r>
    </w:p>
    <w:p w14:paraId="4A42BED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color w:val="0070C0"/>
          <w:sz w:val="24"/>
          <w:lang w:val="ru-RU"/>
        </w:rPr>
        <w:t>Введите данные</w:t>
      </w:r>
    </w:p>
    <w:p w14:paraId="7DA15231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sz w:val="24"/>
          <w:lang w:val="ru-RU"/>
        </w:rPr>
      </w:pPr>
    </w:p>
    <w:p w14:paraId="30DB1232" w14:textId="77777777" w:rsidR="00A55CDB" w:rsidRPr="00ED36ED" w:rsidRDefault="00A55CDB" w:rsidP="00A55CDB">
      <w:pPr>
        <w:widowControl/>
        <w:wordWrap/>
        <w:adjustRightInd w:val="0"/>
        <w:jc w:val="left"/>
        <w:rPr>
          <w:rFonts w:ascii="Times New Roman" w:eastAsiaTheme="minorEastAsia"/>
          <w:b/>
          <w:bCs/>
          <w:kern w:val="0"/>
          <w:sz w:val="24"/>
          <w:lang w:val="ru-RU"/>
        </w:rPr>
      </w:pPr>
      <w:r w:rsidRPr="00ED36ED">
        <w:rPr>
          <w:rFonts w:ascii="Times New Roman" w:eastAsiaTheme="minorEastAsia"/>
          <w:b/>
          <w:bCs/>
          <w:kern w:val="0"/>
          <w:sz w:val="24"/>
          <w:lang w:val="ru-RU"/>
        </w:rPr>
        <w:t>2.7. План управления рисками</w:t>
      </w:r>
    </w:p>
    <w:p w14:paraId="5F55CD52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i/>
          <w:color w:val="595959" w:themeColor="text1" w:themeTint="A6"/>
          <w:sz w:val="24"/>
          <w:lang w:val="ru-RU"/>
        </w:rPr>
      </w:pPr>
      <w:r w:rsidRPr="00ED36ED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ru-RU"/>
        </w:rPr>
        <w:t>Опишите наиболее значимые риски и потенциальные конфликты интересов, которые могут препятствовать достижению целей проекта. Рассмотрите вероятность их возникновения и серьезность последствий. Предусмотрите меры снижения рисков и управления рисками.</w:t>
      </w:r>
    </w:p>
    <w:p w14:paraId="79B2B5BA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ru-RU"/>
        </w:rPr>
      </w:pPr>
      <w:r w:rsidRPr="00ED36ED">
        <w:rPr>
          <w:rFonts w:ascii="Times New Roman"/>
          <w:color w:val="0070C0"/>
          <w:sz w:val="24"/>
          <w:lang w:val="ru-RU"/>
        </w:rPr>
        <w:t>Введите данные</w:t>
      </w:r>
    </w:p>
    <w:p w14:paraId="57F292D6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ru-RU"/>
        </w:rPr>
      </w:pPr>
    </w:p>
    <w:p w14:paraId="0FF7F5BC" w14:textId="77777777" w:rsidR="00A55CDB" w:rsidRPr="00ED36ED" w:rsidRDefault="00A55CDB" w:rsidP="00A55CDB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ru-RU"/>
        </w:rPr>
      </w:pPr>
    </w:p>
    <w:p w14:paraId="369AE68B" w14:textId="77777777" w:rsidR="00A55CDB" w:rsidRPr="00ED36ED" w:rsidRDefault="00A55CDB" w:rsidP="00A55CDB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  <w:lang w:val="ru-RU"/>
        </w:rPr>
      </w:pPr>
      <w:r w:rsidRPr="00ED36ED">
        <w:rPr>
          <w:rFonts w:ascii="Times New Roman"/>
          <w:b/>
          <w:color w:val="000000" w:themeColor="text1"/>
          <w:sz w:val="28"/>
          <w:szCs w:val="28"/>
          <w:lang w:val="ru-RU"/>
        </w:rPr>
        <w:br w:type="page"/>
      </w:r>
    </w:p>
    <w:p w14:paraId="6F8B33A4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ru-RU"/>
        </w:rPr>
      </w:pPr>
      <w:r w:rsidRPr="00ED36ED">
        <w:rPr>
          <w:rFonts w:ascii="Times New Roman"/>
          <w:b/>
          <w:color w:val="000000" w:themeColor="text1"/>
          <w:sz w:val="28"/>
          <w:szCs w:val="28"/>
          <w:lang w:val="ru-RU"/>
        </w:rPr>
        <w:lastRenderedPageBreak/>
        <w:t>3. Стратегия выхода</w:t>
      </w:r>
    </w:p>
    <w:p w14:paraId="4A490FE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  <w:lang w:val="ru-RU"/>
        </w:rPr>
      </w:pPr>
    </w:p>
    <w:p w14:paraId="6FF46F3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>3.1. Последующие мероприятия</w:t>
      </w:r>
    </w:p>
    <w:p w14:paraId="0F5C018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  <w:lang w:val="ru-RU"/>
        </w:rPr>
        <w:t>Укажите, как ваше учреждение будет использовать этот проект ПОЗ для достижения намеченных целей проекта, а также долгосрочное воздействие после завершения проекта. Отметьте все подходящие варианты.</w:t>
      </w:r>
    </w:p>
    <w:p w14:paraId="57B26809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7F7F7F" w:themeColor="text1" w:themeTint="80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4"/>
      </w:tblGrid>
      <w:tr w:rsidR="00A55CDB" w:rsidRPr="00C45D46" w14:paraId="2DBA62C1" w14:textId="77777777" w:rsidTr="005A430F">
        <w:tc>
          <w:tcPr>
            <w:tcW w:w="9004" w:type="dxa"/>
          </w:tcPr>
          <w:p w14:paraId="724E079E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color w:val="000000" w:themeColor="text1"/>
                <w:sz w:val="24"/>
                <w:lang w:val="ru-RU"/>
              </w:rPr>
            </w:pPr>
            <w:r w:rsidRPr="00ED36ED">
              <w:rPr>
                <w:rFonts w:ascii="Times New Roman"/>
                <w:color w:val="000000" w:themeColor="text1"/>
                <w:sz w:val="24"/>
                <w:lang w:val="ru-RU"/>
              </w:rPr>
              <w:t>Настоящий проект ПОЗ будет использоваться в следующих целях:</w:t>
            </w:r>
          </w:p>
          <w:p w14:paraId="36873D3F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  <w:lang w:val="ru-RU"/>
              </w:rPr>
            </w:pPr>
          </w:p>
          <w:p w14:paraId="7D4575AC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21471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eastAsia="MS Gothic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Улучшение политического климата:</w:t>
            </w:r>
          </w:p>
          <w:p w14:paraId="6CC034E1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-1300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Разработка законов или нормативных актов или внесение в них изменений</w:t>
            </w:r>
          </w:p>
          <w:p w14:paraId="24B97D12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186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Составление новых планов деятельности или бюджетов</w:t>
            </w:r>
          </w:p>
          <w:p w14:paraId="7AFFF394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-10733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Создание или реформ</w:t>
            </w:r>
            <w:r w:rsidR="00A55CDB">
              <w:rPr>
                <w:rFonts w:ascii="Times New Roman"/>
                <w:sz w:val="24"/>
                <w:lang w:val="ru-RU"/>
              </w:rPr>
              <w:t>ирование</w:t>
            </w:r>
            <w:r w:rsidR="00A55CDB" w:rsidRPr="00ED36ED">
              <w:rPr>
                <w:rFonts w:ascii="Times New Roman"/>
                <w:sz w:val="24"/>
                <w:lang w:val="ru-RU"/>
              </w:rPr>
              <w:t xml:space="preserve"> организаций/учреждений</w:t>
            </w:r>
          </w:p>
          <w:p w14:paraId="48305F04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30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Развитие и укрепление потенциала соответствующих заинтересованных сторон и/или передача им знаний</w:t>
            </w:r>
          </w:p>
          <w:p w14:paraId="02B9E5D0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</w:p>
          <w:p w14:paraId="30B2095F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4114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eastAsia="MS Gothic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Связь с другими проектами/программами сотрудничества в целях развития поддерживается через:</w:t>
            </w:r>
          </w:p>
          <w:p w14:paraId="391E4CD1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-11700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Фонд сотрудничества в целях экономического развития, Корейское Агентство по международному сотрудничеству, и/или другие корейские государственные учреждения</w:t>
            </w:r>
          </w:p>
          <w:p w14:paraId="5A75CD75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1958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Многосторонние банки развития и/или организации финансирования развития</w:t>
            </w:r>
          </w:p>
          <w:p w14:paraId="7457F20B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-1021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Другие международные организации и/или неправительственные организации</w:t>
            </w:r>
          </w:p>
          <w:p w14:paraId="6CED8974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</w:p>
          <w:p w14:paraId="6FBF11E9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13091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Активизация привлечения частного сектора:</w:t>
            </w:r>
          </w:p>
          <w:p w14:paraId="101F11B5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150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Сотрудничество с частными организациями в ходе последующей деятельности, связанной с этим проектом</w:t>
            </w:r>
          </w:p>
          <w:p w14:paraId="12F6FC30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674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Поддержка местного частного сектора</w:t>
            </w:r>
          </w:p>
          <w:p w14:paraId="28357017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17624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Создание делового сотрудничества с корейским частным сектором (торгово-инвестиционные семинары и т.п.)</w:t>
            </w:r>
          </w:p>
          <w:p w14:paraId="2519F41B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  <w:lang w:val="ru-RU"/>
              </w:rPr>
            </w:pPr>
          </w:p>
          <w:p w14:paraId="6FB669CD" w14:textId="77777777" w:rsidR="00A55CDB" w:rsidRPr="00ED36ED" w:rsidRDefault="00EC38F2" w:rsidP="005A430F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ru-RU"/>
              </w:rPr>
            </w:pPr>
            <w:sdt>
              <w:sdtPr>
                <w:rPr>
                  <w:rFonts w:ascii="Times New Roman"/>
                  <w:sz w:val="24"/>
                  <w:lang w:val="ru-RU"/>
                </w:rPr>
                <w:id w:val="753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B" w:rsidRPr="00ED36ED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A55CDB" w:rsidRPr="00ED36ED">
              <w:rPr>
                <w:rFonts w:ascii="Times New Roman"/>
                <w:sz w:val="24"/>
                <w:lang w:val="ru-RU"/>
              </w:rPr>
              <w:t xml:space="preserve"> Другие (например, поддержка проектов/программ национального развития): </w:t>
            </w:r>
            <w:r w:rsidR="00A55CDB" w:rsidRPr="00ED36ED">
              <w:rPr>
                <w:rFonts w:ascii="Times New Roman"/>
                <w:color w:val="0070C0"/>
                <w:sz w:val="24"/>
                <w:lang w:val="ru-RU"/>
              </w:rPr>
              <w:t>Введите данные</w:t>
            </w:r>
          </w:p>
          <w:p w14:paraId="4405CDF1" w14:textId="77777777" w:rsidR="00A55CDB" w:rsidRPr="00ED36ED" w:rsidRDefault="00A55CDB" w:rsidP="005A430F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b/>
                <w:color w:val="000000" w:themeColor="text1"/>
                <w:sz w:val="24"/>
                <w:lang w:val="ru-RU"/>
              </w:rPr>
            </w:pPr>
          </w:p>
        </w:tc>
      </w:tr>
    </w:tbl>
    <w:p w14:paraId="626B5589" w14:textId="77777777" w:rsidR="00A55CDB" w:rsidRPr="00ED36ED" w:rsidRDefault="00A55CDB" w:rsidP="00A55CDB">
      <w:pPr>
        <w:pStyle w:val="ac"/>
        <w:wordWrap/>
        <w:adjustRightInd w:val="0"/>
        <w:snapToGrid w:val="0"/>
        <w:ind w:leftChars="0" w:left="0"/>
        <w:jc w:val="left"/>
        <w:rPr>
          <w:rFonts w:ascii="Times New Roman"/>
          <w:b/>
          <w:color w:val="000000" w:themeColor="text1"/>
          <w:sz w:val="24"/>
          <w:lang w:val="ru-RU"/>
        </w:rPr>
      </w:pPr>
    </w:p>
    <w:p w14:paraId="4ABD574A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>3.2. План мероприятий по завершени</w:t>
      </w:r>
      <w:r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ED36E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 xml:space="preserve"> проекта</w:t>
      </w:r>
    </w:p>
    <w:p w14:paraId="5CCA88A6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Подробно расскажите о том, как ваше учреждение будет проводить последующие мероприятия, указанные в Разделе 3.1, путем предоставления плана мероприятий с информацией о мероприятиях, временных рамках, соответствующих структурах и т.п. Если предполагается, что этот проект будет связан с другими проектами/программами сотрудничества в целях развития, предоставьте соответствующи</w:t>
      </w:r>
      <w:r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е</w:t>
      </w: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 подробности (название, сумма, ожидаемая длительность выполнения и т.п.).</w:t>
      </w:r>
    </w:p>
    <w:p w14:paraId="60E92F2E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318CA5E7" w14:textId="2DB85CA8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3.</w:t>
      </w:r>
      <w:r w:rsidR="00DF158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>3.</w:t>
      </w:r>
      <w:r w:rsidRPr="00ED36ED">
        <w:rPr>
          <w:rFonts w:ascii="Times New Roman" w:eastAsia="바탕" w:hAnsi="Times New Roman" w:cs="Times New Roman"/>
          <w:b/>
          <w:color w:val="000000" w:themeColor="text1"/>
          <w:sz w:val="24"/>
          <w:szCs w:val="24"/>
          <w:lang w:val="ru-RU"/>
        </w:rPr>
        <w:t xml:space="preserve"> Последующий проект ПОЗ</w:t>
      </w:r>
    </w:p>
    <w:p w14:paraId="7BC551AD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  <w:lang w:val="ru-RU"/>
        </w:rPr>
        <w:t>Если ваше учреждение в ближайшие годы планирует отправить запрос на последующий проект ПОЗ, вам необходимо кратко описать цели/результаты проекта и аргументировать его необходимость.</w:t>
      </w:r>
    </w:p>
    <w:p w14:paraId="5BDB53FB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0831A106" w14:textId="61E49BB7" w:rsidR="00A55CDB" w:rsidRDefault="00A55CDB" w:rsidP="00A55CDB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ru-RU"/>
        </w:rPr>
      </w:pPr>
    </w:p>
    <w:p w14:paraId="1A369C24" w14:textId="77777777" w:rsidR="00DF158D" w:rsidRDefault="00DF158D" w:rsidP="00A55CDB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ru-RU"/>
        </w:rPr>
      </w:pPr>
    </w:p>
    <w:p w14:paraId="72FB18AD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ru-RU"/>
        </w:rPr>
      </w:pPr>
      <w:r w:rsidRPr="00ED36ED">
        <w:rPr>
          <w:rFonts w:ascii="Times New Roman"/>
          <w:b/>
          <w:color w:val="000000" w:themeColor="text1"/>
          <w:sz w:val="28"/>
          <w:szCs w:val="28"/>
          <w:lang w:val="ru-RU"/>
        </w:rPr>
        <w:t>4. Другая важная информация</w:t>
      </w:r>
    </w:p>
    <w:p w14:paraId="25EE993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/>
          <w:i/>
          <w:color w:val="595959" w:themeColor="text1" w:themeTint="A6"/>
          <w:sz w:val="24"/>
          <w:lang w:val="ru-RU"/>
        </w:rPr>
      </w:pPr>
      <w:r w:rsidRPr="00ED36ED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Предоставьте любую другую важную информацию, которую, по вашему мнению, необходимо передать на рассмотрение корейскому правительству. Если ваше учреждение желает, чтобы это предложение рассматривалось как проект ПОЗ 2022-2023 гг. по любым неотложным вопросам, укажите это здесь. Предостав</w:t>
      </w:r>
      <w:r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ь</w:t>
      </w:r>
      <w:r w:rsidRPr="00ED36ED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те весомые аргументы, контекст и подтверждающие доказательства.</w:t>
      </w:r>
    </w:p>
    <w:p w14:paraId="4D7889E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244F423B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 w:eastAsia="굴림"/>
          <w:i/>
          <w:iCs/>
          <w:color w:val="7F7F7F" w:themeColor="text1" w:themeTint="80"/>
          <w:kern w:val="0"/>
          <w:sz w:val="24"/>
          <w:lang w:val="ru-RU"/>
        </w:rPr>
      </w:pPr>
    </w:p>
    <w:p w14:paraId="0FAC86B6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 w:eastAsia="휴먼명조"/>
          <w:kern w:val="0"/>
          <w:sz w:val="24"/>
          <w:lang w:val="ru-RU"/>
        </w:rPr>
      </w:pPr>
    </w:p>
    <w:p w14:paraId="68B8AD36" w14:textId="77777777" w:rsidR="00A55CDB" w:rsidRPr="00ED36ED" w:rsidRDefault="00A55CDB" w:rsidP="00A55CDB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  <w:lang w:val="ru-RU"/>
        </w:rPr>
      </w:pPr>
      <w:r w:rsidRPr="00ED36ED">
        <w:rPr>
          <w:rFonts w:ascii="Times New Roman"/>
          <w:b/>
          <w:color w:val="1F497D" w:themeColor="text2"/>
          <w:sz w:val="32"/>
          <w:szCs w:val="32"/>
          <w:lang w:val="ru-RU"/>
        </w:rPr>
        <w:br w:type="page"/>
      </w:r>
    </w:p>
    <w:p w14:paraId="0FD9DA32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32"/>
          <w:szCs w:val="32"/>
          <w:lang w:val="ru-RU"/>
        </w:rPr>
      </w:pPr>
      <w:r w:rsidRPr="00ED36ED">
        <w:rPr>
          <w:rFonts w:ascii="Times New Roman" w:eastAsia="바탕" w:hAnsi="Times New Roman" w:cs="Times New Roman"/>
          <w:b/>
          <w:color w:val="1F497D" w:themeColor="text2"/>
          <w:sz w:val="32"/>
          <w:szCs w:val="32"/>
          <w:lang w:val="ru-RU"/>
        </w:rPr>
        <w:lastRenderedPageBreak/>
        <w:t xml:space="preserve">Часть II. </w:t>
      </w:r>
      <w:r>
        <w:rPr>
          <w:rFonts w:ascii="Times New Roman" w:eastAsia="바탕" w:hAnsi="Times New Roman" w:cs="Times New Roman"/>
          <w:b/>
          <w:color w:val="1F497D" w:themeColor="text2"/>
          <w:sz w:val="32"/>
          <w:szCs w:val="32"/>
          <w:lang w:val="ru-RU"/>
        </w:rPr>
        <w:t>Описание</w:t>
      </w:r>
      <w:r w:rsidRPr="00ED36ED">
        <w:rPr>
          <w:rFonts w:ascii="Times New Roman" w:eastAsia="바탕" w:hAnsi="Times New Roman" w:cs="Times New Roman"/>
          <w:b/>
          <w:color w:val="1F497D" w:themeColor="text2"/>
          <w:sz w:val="32"/>
          <w:szCs w:val="32"/>
          <w:lang w:val="ru-RU"/>
        </w:rPr>
        <w:t xml:space="preserve"> партнеров</w:t>
      </w:r>
    </w:p>
    <w:p w14:paraId="33946105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5E5AC0C6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8"/>
          <w:szCs w:val="24"/>
          <w:lang w:val="ru-RU"/>
        </w:rPr>
        <w:t>A. Информация об учреждении</w:t>
      </w:r>
    </w:p>
    <w:p w14:paraId="5AA26277" w14:textId="77777777" w:rsidR="00A55CDB" w:rsidRPr="00ED36ED" w:rsidRDefault="00A55CDB" w:rsidP="00A55CDB">
      <w:pPr>
        <w:wordWrap/>
        <w:rPr>
          <w:rFonts w:ascii="Times New Roman"/>
          <w:i/>
          <w:iCs/>
          <w:color w:val="595959" w:themeColor="text1" w:themeTint="A6"/>
          <w:kern w:val="0"/>
          <w:sz w:val="24"/>
          <w:lang w:val="ru-RU"/>
        </w:rPr>
      </w:pPr>
      <w:r w:rsidRPr="00ED36ED">
        <w:rPr>
          <w:rFonts w:ascii="Times New Roman"/>
          <w:i/>
          <w:iCs/>
          <w:color w:val="595959" w:themeColor="text1" w:themeTint="A6"/>
          <w:kern w:val="0"/>
          <w:sz w:val="24"/>
          <w:lang w:val="ru-RU"/>
        </w:rPr>
        <w:t>Заполните данные в представленной ниже таблице и предоставьте краткую ознакомительную информацию о вашем учреждении (размер, дата основания, масштаб мероприятий/профильная деятельность, структура и т.п.). Приложите схему организационной структуры. Если ваше учреждение является организацией, связанной с правительством, укажите название контрольного органа (министерства и т.п.</w:t>
      </w:r>
      <w:r>
        <w:rPr>
          <w:rFonts w:ascii="Times New Roman"/>
          <w:i/>
          <w:iCs/>
          <w:color w:val="595959" w:themeColor="text1" w:themeTint="A6"/>
          <w:kern w:val="0"/>
          <w:sz w:val="24"/>
          <w:lang w:val="ru-RU"/>
        </w:rPr>
        <w:t>) с помощью текста и иллюстраций</w:t>
      </w:r>
      <w:r w:rsidRPr="00ED36ED">
        <w:rPr>
          <w:rFonts w:ascii="Times New Roman"/>
          <w:i/>
          <w:iCs/>
          <w:color w:val="595959" w:themeColor="text1" w:themeTint="A6"/>
          <w:kern w:val="0"/>
          <w:sz w:val="24"/>
          <w:lang w:val="ru-RU"/>
        </w:rPr>
        <w:t>.</w:t>
      </w:r>
    </w:p>
    <w:p w14:paraId="22A856B5" w14:textId="77777777" w:rsidR="00A55CDB" w:rsidRPr="00ED36ED" w:rsidRDefault="00A55CDB" w:rsidP="00A55CDB">
      <w:pPr>
        <w:wordWrap/>
        <w:rPr>
          <w:rFonts w:ascii="Times New Roman"/>
          <w:i/>
          <w:iCs/>
          <w:color w:val="7F7F7F" w:themeColor="text1" w:themeTint="80"/>
          <w:kern w:val="0"/>
          <w:sz w:val="24"/>
          <w:lang w:val="ru-RU"/>
        </w:rPr>
      </w:pP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A55CDB" w:rsidRPr="00C45D46" w14:paraId="66A3BDDA" w14:textId="77777777" w:rsidTr="005A430F">
        <w:trPr>
          <w:trHeight w:val="407"/>
          <w:jc w:val="right"/>
        </w:trPr>
        <w:tc>
          <w:tcPr>
            <w:tcW w:w="2546" w:type="dxa"/>
          </w:tcPr>
          <w:p w14:paraId="2F1331AD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Название учреждения</w:t>
            </w:r>
          </w:p>
        </w:tc>
        <w:tc>
          <w:tcPr>
            <w:tcW w:w="6458" w:type="dxa"/>
          </w:tcPr>
          <w:p w14:paraId="0E657E1C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18BB671E" w14:textId="77777777" w:rsidTr="005A430F">
        <w:trPr>
          <w:trHeight w:val="399"/>
          <w:jc w:val="right"/>
        </w:trPr>
        <w:tc>
          <w:tcPr>
            <w:tcW w:w="2546" w:type="dxa"/>
          </w:tcPr>
          <w:p w14:paraId="32B7518D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Город/Страна</w:t>
            </w:r>
          </w:p>
        </w:tc>
        <w:tc>
          <w:tcPr>
            <w:tcW w:w="6458" w:type="dxa"/>
          </w:tcPr>
          <w:p w14:paraId="3DC063A4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773610FD" w14:textId="77777777" w:rsidTr="005A430F">
        <w:trPr>
          <w:trHeight w:val="419"/>
          <w:jc w:val="right"/>
        </w:trPr>
        <w:tc>
          <w:tcPr>
            <w:tcW w:w="2546" w:type="dxa"/>
          </w:tcPr>
          <w:p w14:paraId="686FA9E3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458" w:type="dxa"/>
          </w:tcPr>
          <w:p w14:paraId="1ED547F4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163BAC34" w14:textId="77777777" w:rsidTr="005A430F">
        <w:trPr>
          <w:trHeight w:val="425"/>
          <w:jc w:val="right"/>
        </w:trPr>
        <w:tc>
          <w:tcPr>
            <w:tcW w:w="2546" w:type="dxa"/>
          </w:tcPr>
          <w:p w14:paraId="7036A056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Веб-сайт</w:t>
            </w:r>
          </w:p>
        </w:tc>
        <w:tc>
          <w:tcPr>
            <w:tcW w:w="6458" w:type="dxa"/>
          </w:tcPr>
          <w:p w14:paraId="7AB1E8C4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</w:tbl>
    <w:p w14:paraId="0A4A0A41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</w:pPr>
    </w:p>
    <w:p w14:paraId="55781E6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color w:val="0070C0"/>
          <w:sz w:val="24"/>
          <w:szCs w:val="24"/>
          <w:lang w:val="ru-RU"/>
        </w:rPr>
        <w:t>Введите данные</w:t>
      </w:r>
    </w:p>
    <w:p w14:paraId="7C33377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53E4FA6C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8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8"/>
          <w:szCs w:val="28"/>
          <w:lang w:val="ru-RU"/>
        </w:rPr>
        <w:t>B. Контактное лицо</w:t>
      </w:r>
    </w:p>
    <w:p w14:paraId="1267E1AC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36492E32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B.1. Руководитель проекта</w:t>
      </w:r>
    </w:p>
    <w:p w14:paraId="307DFC2C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ED36ED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Руководитель проекта будет осуществлять надзор на</w:t>
      </w:r>
      <w:r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д</w:t>
      </w:r>
      <w:r w:rsidRPr="00ED36ED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 xml:space="preserve"> реализацией настоящего проекта ПОЗ. На эту должность рекомендуется назначать генерального директора или равноценного сотрудника.</w:t>
      </w: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174"/>
      </w:tblGrid>
      <w:tr w:rsidR="00A55CDB" w:rsidRPr="00C45D46" w14:paraId="4974B970" w14:textId="77777777" w:rsidTr="005A430F">
        <w:trPr>
          <w:trHeight w:val="407"/>
          <w:jc w:val="right"/>
        </w:trPr>
        <w:tc>
          <w:tcPr>
            <w:tcW w:w="2830" w:type="dxa"/>
          </w:tcPr>
          <w:p w14:paraId="6C3FECD0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174" w:type="dxa"/>
          </w:tcPr>
          <w:p w14:paraId="6B6CD6AE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6A504BAC" w14:textId="77777777" w:rsidTr="005A430F">
        <w:trPr>
          <w:trHeight w:val="399"/>
          <w:jc w:val="right"/>
        </w:trPr>
        <w:tc>
          <w:tcPr>
            <w:tcW w:w="2830" w:type="dxa"/>
          </w:tcPr>
          <w:p w14:paraId="1DFACAA4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Официальная должность</w:t>
            </w:r>
          </w:p>
        </w:tc>
        <w:tc>
          <w:tcPr>
            <w:tcW w:w="6174" w:type="dxa"/>
          </w:tcPr>
          <w:p w14:paraId="393CBDF6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74E9AD13" w14:textId="77777777" w:rsidTr="005A430F">
        <w:trPr>
          <w:trHeight w:val="419"/>
          <w:jc w:val="right"/>
        </w:trPr>
        <w:tc>
          <w:tcPr>
            <w:tcW w:w="2830" w:type="dxa"/>
          </w:tcPr>
          <w:p w14:paraId="2574065D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Подразделение/Отдел</w:t>
            </w:r>
          </w:p>
        </w:tc>
        <w:tc>
          <w:tcPr>
            <w:tcW w:w="6174" w:type="dxa"/>
          </w:tcPr>
          <w:p w14:paraId="6F24E171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33BA86C1" w14:textId="77777777" w:rsidTr="005A430F">
        <w:trPr>
          <w:trHeight w:val="425"/>
          <w:jc w:val="right"/>
        </w:trPr>
        <w:tc>
          <w:tcPr>
            <w:tcW w:w="2830" w:type="dxa"/>
          </w:tcPr>
          <w:p w14:paraId="43A1AA03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6174" w:type="dxa"/>
          </w:tcPr>
          <w:p w14:paraId="2C041586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1DB0497A" w14:textId="77777777" w:rsidTr="005A430F">
        <w:trPr>
          <w:trHeight w:val="403"/>
          <w:jc w:val="right"/>
        </w:trPr>
        <w:tc>
          <w:tcPr>
            <w:tcW w:w="2830" w:type="dxa"/>
          </w:tcPr>
          <w:p w14:paraId="15D0621F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174" w:type="dxa"/>
          </w:tcPr>
          <w:p w14:paraId="76510817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</w:tbl>
    <w:p w14:paraId="0EFF8F30" w14:textId="77777777" w:rsidR="00A55CDB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7D24CAF2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lang w:val="ru-RU"/>
        </w:rPr>
      </w:pPr>
    </w:p>
    <w:p w14:paraId="078AB40F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</w:pPr>
      <w:r w:rsidRPr="00ED36ED">
        <w:rPr>
          <w:rFonts w:ascii="Times New Roman" w:eastAsia="바탕" w:hAnsi="Times New Roman" w:cs="Times New Roman"/>
          <w:b/>
          <w:color w:val="auto"/>
          <w:sz w:val="24"/>
          <w:szCs w:val="24"/>
          <w:lang w:val="ru-RU"/>
        </w:rPr>
        <w:t>B.2. Координатор проекта</w:t>
      </w:r>
    </w:p>
    <w:p w14:paraId="6F2A4697" w14:textId="77777777" w:rsidR="00A55CDB" w:rsidRPr="00ED36ED" w:rsidRDefault="00A55CDB" w:rsidP="00A55CDB">
      <w:pPr>
        <w:pStyle w:val="a8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lang w:val="ru-RU"/>
        </w:rPr>
      </w:pPr>
      <w:r w:rsidRPr="00ED36ED">
        <w:rPr>
          <w:rFonts w:ascii="Times New Roman" w:hAnsi="Times New Roman" w:cs="Times New Roman"/>
          <w:i/>
          <w:color w:val="595959" w:themeColor="text1" w:themeTint="A6"/>
          <w:sz w:val="24"/>
          <w:lang w:val="ru-RU"/>
        </w:rPr>
        <w:t>Координатор проекта будет официальным контактным лицом, поддерживающим связь со своим корейским партнером с целью проведения совещаний, конференций и семинаров в течение всего цикла выполнения проекта.</w:t>
      </w: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174"/>
      </w:tblGrid>
      <w:tr w:rsidR="00A55CDB" w:rsidRPr="00C45D46" w14:paraId="0844CA08" w14:textId="77777777" w:rsidTr="005A430F">
        <w:trPr>
          <w:trHeight w:val="407"/>
          <w:jc w:val="right"/>
        </w:trPr>
        <w:tc>
          <w:tcPr>
            <w:tcW w:w="2830" w:type="dxa"/>
          </w:tcPr>
          <w:p w14:paraId="43E2EFF6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174" w:type="dxa"/>
          </w:tcPr>
          <w:p w14:paraId="741C99CA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7F98477F" w14:textId="77777777" w:rsidTr="005A430F">
        <w:trPr>
          <w:trHeight w:val="399"/>
          <w:jc w:val="right"/>
        </w:trPr>
        <w:tc>
          <w:tcPr>
            <w:tcW w:w="2830" w:type="dxa"/>
          </w:tcPr>
          <w:p w14:paraId="52073AE5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Официальная должность</w:t>
            </w:r>
          </w:p>
        </w:tc>
        <w:tc>
          <w:tcPr>
            <w:tcW w:w="6174" w:type="dxa"/>
          </w:tcPr>
          <w:p w14:paraId="7A6B408C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42402E55" w14:textId="77777777" w:rsidTr="005A430F">
        <w:trPr>
          <w:trHeight w:val="419"/>
          <w:jc w:val="right"/>
        </w:trPr>
        <w:tc>
          <w:tcPr>
            <w:tcW w:w="2830" w:type="dxa"/>
          </w:tcPr>
          <w:p w14:paraId="0FFBD118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Подразделение/Отдел</w:t>
            </w:r>
          </w:p>
        </w:tc>
        <w:tc>
          <w:tcPr>
            <w:tcW w:w="6174" w:type="dxa"/>
          </w:tcPr>
          <w:p w14:paraId="4A91463B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5F7980B9" w14:textId="77777777" w:rsidTr="005A430F">
        <w:trPr>
          <w:trHeight w:val="425"/>
          <w:jc w:val="right"/>
        </w:trPr>
        <w:tc>
          <w:tcPr>
            <w:tcW w:w="2830" w:type="dxa"/>
          </w:tcPr>
          <w:p w14:paraId="333E581C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6174" w:type="dxa"/>
          </w:tcPr>
          <w:p w14:paraId="79C6ECDB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  <w:tr w:rsidR="00A55CDB" w:rsidRPr="00C45D46" w14:paraId="566E3F04" w14:textId="77777777" w:rsidTr="005A430F">
        <w:trPr>
          <w:trHeight w:val="403"/>
          <w:jc w:val="right"/>
        </w:trPr>
        <w:tc>
          <w:tcPr>
            <w:tcW w:w="2830" w:type="dxa"/>
          </w:tcPr>
          <w:p w14:paraId="534C1A17" w14:textId="77777777" w:rsidR="00A55CDB" w:rsidRPr="00ED36ED" w:rsidRDefault="00A55CDB" w:rsidP="005A430F">
            <w:pPr>
              <w:pStyle w:val="a8"/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174" w:type="dxa"/>
          </w:tcPr>
          <w:p w14:paraId="2991B8E0" w14:textId="77777777" w:rsidR="00A55CDB" w:rsidRPr="00ED36ED" w:rsidRDefault="00A55CDB" w:rsidP="005A430F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36ED">
              <w:rPr>
                <w:rFonts w:ascii="Times New Roman" w:eastAsia="바탕" w:hAnsi="Times New Roman" w:cs="Times New Roman"/>
                <w:color w:val="0070C0"/>
                <w:sz w:val="24"/>
                <w:szCs w:val="24"/>
                <w:lang w:val="ru-RU"/>
              </w:rPr>
              <w:t>Введите данные</w:t>
            </w:r>
          </w:p>
        </w:tc>
      </w:tr>
    </w:tbl>
    <w:p w14:paraId="65E40119" w14:textId="78E5FE72" w:rsidR="002C59CF" w:rsidRPr="00A55CDB" w:rsidRDefault="002C59CF" w:rsidP="00A55CDB">
      <w:pPr>
        <w:widowControl/>
        <w:wordWrap/>
        <w:autoSpaceDE/>
        <w:autoSpaceDN/>
        <w:rPr>
          <w:rFonts w:ascii="Times New Roman"/>
          <w:bCs/>
          <w:sz w:val="24"/>
          <w:lang w:val="ru-RU"/>
        </w:rPr>
      </w:pPr>
    </w:p>
    <w:sectPr w:rsidR="002C59CF" w:rsidRPr="00A55CDB" w:rsidSect="00D20DDC">
      <w:footerReference w:type="default" r:id="rId8"/>
      <w:pgSz w:w="11906" w:h="16838"/>
      <w:pgMar w:top="1361" w:right="1446" w:bottom="1871" w:left="1446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ECB6" w14:textId="77777777" w:rsidR="00EC38F2" w:rsidRDefault="00EC38F2" w:rsidP="00C93182">
      <w:r>
        <w:separator/>
      </w:r>
    </w:p>
  </w:endnote>
  <w:endnote w:type="continuationSeparator" w:id="0">
    <w:p w14:paraId="7C0BDB7F" w14:textId="77777777" w:rsidR="00EC38F2" w:rsidRDefault="00EC38F2" w:rsidP="00C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</w:rPr>
      <w:id w:val="861397973"/>
      <w:docPartObj>
        <w:docPartGallery w:val="Page Numbers (Bottom of Page)"/>
        <w:docPartUnique/>
      </w:docPartObj>
    </w:sdtPr>
    <w:sdtEndPr/>
    <w:sdtContent>
      <w:p w14:paraId="0DCCFE67" w14:textId="3956F2D9" w:rsidR="00026F7F" w:rsidRPr="00256DA8" w:rsidRDefault="00026F7F" w:rsidP="00465CB4">
        <w:pPr>
          <w:pStyle w:val="a4"/>
          <w:jc w:val="center"/>
          <w:rPr>
            <w:rFonts w:ascii="Times New Roman"/>
          </w:rPr>
        </w:pPr>
        <w:r w:rsidRPr="00256DA8">
          <w:rPr>
            <w:rFonts w:ascii="Times New Roman"/>
          </w:rPr>
          <w:fldChar w:fldCharType="begin"/>
        </w:r>
        <w:r w:rsidRPr="00256DA8">
          <w:rPr>
            <w:rFonts w:ascii="Times New Roman"/>
          </w:rPr>
          <w:instrText>PAGE   \* MERGEFORMAT</w:instrText>
        </w:r>
        <w:r w:rsidRPr="00256DA8">
          <w:rPr>
            <w:rFonts w:ascii="Times New Roman"/>
          </w:rPr>
          <w:fldChar w:fldCharType="separate"/>
        </w:r>
        <w:r w:rsidR="00C45D46" w:rsidRPr="00C45D46">
          <w:rPr>
            <w:rFonts w:ascii="Times New Roman"/>
            <w:noProof/>
            <w:lang w:val="ko-KR"/>
          </w:rPr>
          <w:t>9</w:t>
        </w:r>
        <w:r w:rsidRPr="00256DA8">
          <w:rPr>
            <w:rFonts w:asci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98FC" w14:textId="77777777" w:rsidR="00EC38F2" w:rsidRDefault="00EC38F2" w:rsidP="00C93182">
      <w:r>
        <w:separator/>
      </w:r>
    </w:p>
  </w:footnote>
  <w:footnote w:type="continuationSeparator" w:id="0">
    <w:p w14:paraId="783129CC" w14:textId="77777777" w:rsidR="00EC38F2" w:rsidRDefault="00EC38F2" w:rsidP="00C9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BDC"/>
    <w:multiLevelType w:val="hybridMultilevel"/>
    <w:tmpl w:val="63AE8D2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B24458B"/>
    <w:multiLevelType w:val="hybridMultilevel"/>
    <w:tmpl w:val="4E28DA3E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E2751E4"/>
    <w:multiLevelType w:val="hybridMultilevel"/>
    <w:tmpl w:val="F8B62544"/>
    <w:lvl w:ilvl="0" w:tplc="F6CA3094">
      <w:start w:val="6"/>
      <w:numFmt w:val="bullet"/>
      <w:lvlText w:val="-"/>
      <w:lvlJc w:val="left"/>
      <w:pPr>
        <w:ind w:left="1226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3" w15:restartNumberingAfterBreak="0">
    <w:nsid w:val="2EE37B48"/>
    <w:multiLevelType w:val="hybridMultilevel"/>
    <w:tmpl w:val="75B29000"/>
    <w:lvl w:ilvl="0" w:tplc="F6CA3094">
      <w:start w:val="6"/>
      <w:numFmt w:val="bullet"/>
      <w:lvlText w:val="-"/>
      <w:lvlJc w:val="left"/>
      <w:pPr>
        <w:ind w:left="542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7E074C"/>
    <w:multiLevelType w:val="hybridMultilevel"/>
    <w:tmpl w:val="50E4B26A"/>
    <w:lvl w:ilvl="0" w:tplc="42B0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E88"/>
    <w:multiLevelType w:val="hybridMultilevel"/>
    <w:tmpl w:val="F14EFA78"/>
    <w:lvl w:ilvl="0" w:tplc="FCE8D4FE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FCE8D4FE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0F081B"/>
    <w:multiLevelType w:val="hybridMultilevel"/>
    <w:tmpl w:val="F074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74"/>
        </w:tabs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74"/>
        </w:tabs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4"/>
        </w:tabs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4"/>
        </w:tabs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74"/>
        </w:tabs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4"/>
        </w:tabs>
        <w:ind w:left="3574" w:hanging="400"/>
      </w:pPr>
    </w:lvl>
  </w:abstractNum>
  <w:abstractNum w:abstractNumId="7" w15:restartNumberingAfterBreak="0">
    <w:nsid w:val="5BCE3903"/>
    <w:multiLevelType w:val="hybridMultilevel"/>
    <w:tmpl w:val="D6A28AF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8C5D9F"/>
    <w:multiLevelType w:val="hybridMultilevel"/>
    <w:tmpl w:val="B78AAE48"/>
    <w:lvl w:ilvl="0" w:tplc="A7C6CA96">
      <w:numFmt w:val="bullet"/>
      <w:lvlText w:val="•"/>
      <w:lvlJc w:val="left"/>
      <w:pPr>
        <w:ind w:left="111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 w15:restartNumberingAfterBreak="0">
    <w:nsid w:val="6396353D"/>
    <w:multiLevelType w:val="hybridMultilevel"/>
    <w:tmpl w:val="DC60CDA6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68A171E"/>
    <w:multiLevelType w:val="hybridMultilevel"/>
    <w:tmpl w:val="320A3602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B52BEE"/>
    <w:multiLevelType w:val="hybridMultilevel"/>
    <w:tmpl w:val="8B280402"/>
    <w:lvl w:ilvl="0" w:tplc="9EE2C0F8">
      <w:start w:val="1"/>
      <w:numFmt w:val="decimal"/>
      <w:lvlText w:val="(%1)"/>
      <w:lvlJc w:val="left"/>
      <w:pPr>
        <w:ind w:left="91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8" w:hanging="400"/>
      </w:pPr>
    </w:lvl>
    <w:lvl w:ilvl="2" w:tplc="0409000F">
      <w:start w:val="1"/>
      <w:numFmt w:val="decimal"/>
      <w:lvlText w:val="%3."/>
      <w:lvlJc w:val="left"/>
      <w:pPr>
        <w:ind w:left="1718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8" w:hanging="400"/>
      </w:pPr>
    </w:lvl>
    <w:lvl w:ilvl="4" w:tplc="04090019" w:tentative="1">
      <w:start w:val="1"/>
      <w:numFmt w:val="upperLetter"/>
      <w:lvlText w:val="%5."/>
      <w:lvlJc w:val="left"/>
      <w:pPr>
        <w:ind w:left="2518" w:hanging="400"/>
      </w:pPr>
    </w:lvl>
    <w:lvl w:ilvl="5" w:tplc="0409001B" w:tentative="1">
      <w:start w:val="1"/>
      <w:numFmt w:val="lowerRoman"/>
      <w:lvlText w:val="%6."/>
      <w:lvlJc w:val="right"/>
      <w:pPr>
        <w:ind w:left="2918" w:hanging="400"/>
      </w:pPr>
    </w:lvl>
    <w:lvl w:ilvl="6" w:tplc="0409000F" w:tentative="1">
      <w:start w:val="1"/>
      <w:numFmt w:val="decimal"/>
      <w:lvlText w:val="%7."/>
      <w:lvlJc w:val="left"/>
      <w:pPr>
        <w:ind w:left="3318" w:hanging="400"/>
      </w:pPr>
    </w:lvl>
    <w:lvl w:ilvl="7" w:tplc="04090019" w:tentative="1">
      <w:start w:val="1"/>
      <w:numFmt w:val="upperLetter"/>
      <w:lvlText w:val="%8."/>
      <w:lvlJc w:val="left"/>
      <w:pPr>
        <w:ind w:left="3718" w:hanging="400"/>
      </w:pPr>
    </w:lvl>
    <w:lvl w:ilvl="8" w:tplc="0409001B" w:tentative="1">
      <w:start w:val="1"/>
      <w:numFmt w:val="lowerRoman"/>
      <w:lvlText w:val="%9."/>
      <w:lvlJc w:val="right"/>
      <w:pPr>
        <w:ind w:left="4118" w:hanging="400"/>
      </w:pPr>
    </w:lvl>
  </w:abstractNum>
  <w:abstractNum w:abstractNumId="12" w15:restartNumberingAfterBreak="0">
    <w:nsid w:val="69582E2A"/>
    <w:multiLevelType w:val="hybridMultilevel"/>
    <w:tmpl w:val="897E37B4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5F401A"/>
    <w:multiLevelType w:val="hybridMultilevel"/>
    <w:tmpl w:val="DF008FD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446C28"/>
    <w:multiLevelType w:val="hybridMultilevel"/>
    <w:tmpl w:val="A498D8D0"/>
    <w:lvl w:ilvl="0" w:tplc="A7C6CA96">
      <w:numFmt w:val="bullet"/>
      <w:lvlText w:val="•"/>
      <w:lvlJc w:val="left"/>
      <w:pPr>
        <w:ind w:left="542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2"/>
    <w:rsid w:val="00001210"/>
    <w:rsid w:val="00001303"/>
    <w:rsid w:val="00001C18"/>
    <w:rsid w:val="000033F6"/>
    <w:rsid w:val="0000371E"/>
    <w:rsid w:val="00004E7C"/>
    <w:rsid w:val="00005AF7"/>
    <w:rsid w:val="00026F7F"/>
    <w:rsid w:val="0003092C"/>
    <w:rsid w:val="00036739"/>
    <w:rsid w:val="0004263C"/>
    <w:rsid w:val="0004438D"/>
    <w:rsid w:val="00047562"/>
    <w:rsid w:val="0005432D"/>
    <w:rsid w:val="00054351"/>
    <w:rsid w:val="0005532E"/>
    <w:rsid w:val="00057F7A"/>
    <w:rsid w:val="00061E90"/>
    <w:rsid w:val="000627F1"/>
    <w:rsid w:val="0006503A"/>
    <w:rsid w:val="0006538E"/>
    <w:rsid w:val="00066505"/>
    <w:rsid w:val="000726FD"/>
    <w:rsid w:val="0007377C"/>
    <w:rsid w:val="00073BFB"/>
    <w:rsid w:val="00073CA3"/>
    <w:rsid w:val="00074573"/>
    <w:rsid w:val="00077C3F"/>
    <w:rsid w:val="00084F72"/>
    <w:rsid w:val="00090994"/>
    <w:rsid w:val="000953CB"/>
    <w:rsid w:val="000957C6"/>
    <w:rsid w:val="00096340"/>
    <w:rsid w:val="000A13EA"/>
    <w:rsid w:val="000A574B"/>
    <w:rsid w:val="000A70D9"/>
    <w:rsid w:val="000B7E0B"/>
    <w:rsid w:val="000C0D8C"/>
    <w:rsid w:val="000C38D4"/>
    <w:rsid w:val="000C498B"/>
    <w:rsid w:val="000C6A04"/>
    <w:rsid w:val="000C7A1F"/>
    <w:rsid w:val="000D7C09"/>
    <w:rsid w:val="000E2171"/>
    <w:rsid w:val="000E2B01"/>
    <w:rsid w:val="000F08A0"/>
    <w:rsid w:val="000F234F"/>
    <w:rsid w:val="000F60BC"/>
    <w:rsid w:val="000F626D"/>
    <w:rsid w:val="000F7432"/>
    <w:rsid w:val="00100A48"/>
    <w:rsid w:val="0010191F"/>
    <w:rsid w:val="00106DF2"/>
    <w:rsid w:val="00111DF7"/>
    <w:rsid w:val="00113572"/>
    <w:rsid w:val="00123E34"/>
    <w:rsid w:val="00124E23"/>
    <w:rsid w:val="00130419"/>
    <w:rsid w:val="0013200D"/>
    <w:rsid w:val="00141422"/>
    <w:rsid w:val="00141796"/>
    <w:rsid w:val="0014280E"/>
    <w:rsid w:val="00143CCF"/>
    <w:rsid w:val="0014606B"/>
    <w:rsid w:val="00146895"/>
    <w:rsid w:val="00147FB8"/>
    <w:rsid w:val="00152918"/>
    <w:rsid w:val="00157EB9"/>
    <w:rsid w:val="001677E7"/>
    <w:rsid w:val="00175438"/>
    <w:rsid w:val="00176814"/>
    <w:rsid w:val="00187291"/>
    <w:rsid w:val="00194947"/>
    <w:rsid w:val="0019793D"/>
    <w:rsid w:val="001A2C60"/>
    <w:rsid w:val="001A3969"/>
    <w:rsid w:val="001A79A2"/>
    <w:rsid w:val="001B12D6"/>
    <w:rsid w:val="001B1BB4"/>
    <w:rsid w:val="001B2D9C"/>
    <w:rsid w:val="001B4B13"/>
    <w:rsid w:val="001C0C5C"/>
    <w:rsid w:val="001C0CCA"/>
    <w:rsid w:val="001C1179"/>
    <w:rsid w:val="001C3782"/>
    <w:rsid w:val="001D1838"/>
    <w:rsid w:val="001D3C53"/>
    <w:rsid w:val="001D6082"/>
    <w:rsid w:val="001E07BB"/>
    <w:rsid w:val="001E0AB2"/>
    <w:rsid w:val="001F0D86"/>
    <w:rsid w:val="001F536A"/>
    <w:rsid w:val="00201108"/>
    <w:rsid w:val="00201883"/>
    <w:rsid w:val="002077D6"/>
    <w:rsid w:val="002124A6"/>
    <w:rsid w:val="002124DB"/>
    <w:rsid w:val="00220222"/>
    <w:rsid w:val="00225F1D"/>
    <w:rsid w:val="00227CB0"/>
    <w:rsid w:val="002316A6"/>
    <w:rsid w:val="0023248E"/>
    <w:rsid w:val="00232EAF"/>
    <w:rsid w:val="0023329A"/>
    <w:rsid w:val="00235E6B"/>
    <w:rsid w:val="00237E1E"/>
    <w:rsid w:val="002442D2"/>
    <w:rsid w:val="00246967"/>
    <w:rsid w:val="00250AFD"/>
    <w:rsid w:val="002526E8"/>
    <w:rsid w:val="00256DA8"/>
    <w:rsid w:val="002663D9"/>
    <w:rsid w:val="00270F44"/>
    <w:rsid w:val="002740E1"/>
    <w:rsid w:val="00274E56"/>
    <w:rsid w:val="002768F0"/>
    <w:rsid w:val="00281DF2"/>
    <w:rsid w:val="00283992"/>
    <w:rsid w:val="00285365"/>
    <w:rsid w:val="00285AAB"/>
    <w:rsid w:val="00293D66"/>
    <w:rsid w:val="00296794"/>
    <w:rsid w:val="002A08BF"/>
    <w:rsid w:val="002A36DE"/>
    <w:rsid w:val="002A5C34"/>
    <w:rsid w:val="002A6444"/>
    <w:rsid w:val="002A73DD"/>
    <w:rsid w:val="002B52CD"/>
    <w:rsid w:val="002B6482"/>
    <w:rsid w:val="002C31EB"/>
    <w:rsid w:val="002C59CF"/>
    <w:rsid w:val="002C697D"/>
    <w:rsid w:val="002D3992"/>
    <w:rsid w:val="002D3E8D"/>
    <w:rsid w:val="002D4E1A"/>
    <w:rsid w:val="002D70D7"/>
    <w:rsid w:val="002E1469"/>
    <w:rsid w:val="002E4B2A"/>
    <w:rsid w:val="002E6575"/>
    <w:rsid w:val="002E6AF9"/>
    <w:rsid w:val="002F423D"/>
    <w:rsid w:val="002F6851"/>
    <w:rsid w:val="00303821"/>
    <w:rsid w:val="00316D95"/>
    <w:rsid w:val="0032387E"/>
    <w:rsid w:val="00325B63"/>
    <w:rsid w:val="00331211"/>
    <w:rsid w:val="00334284"/>
    <w:rsid w:val="003343F4"/>
    <w:rsid w:val="003362EC"/>
    <w:rsid w:val="0033703C"/>
    <w:rsid w:val="003453BD"/>
    <w:rsid w:val="003458DD"/>
    <w:rsid w:val="003475AE"/>
    <w:rsid w:val="003538BB"/>
    <w:rsid w:val="00354E75"/>
    <w:rsid w:val="00355610"/>
    <w:rsid w:val="003605D3"/>
    <w:rsid w:val="0036152B"/>
    <w:rsid w:val="0036154B"/>
    <w:rsid w:val="00362C4D"/>
    <w:rsid w:val="00363017"/>
    <w:rsid w:val="00363ED2"/>
    <w:rsid w:val="00366A91"/>
    <w:rsid w:val="00367BDB"/>
    <w:rsid w:val="0037034A"/>
    <w:rsid w:val="003801BC"/>
    <w:rsid w:val="00381CED"/>
    <w:rsid w:val="003832B0"/>
    <w:rsid w:val="00385BB6"/>
    <w:rsid w:val="0038669B"/>
    <w:rsid w:val="0038739B"/>
    <w:rsid w:val="00390164"/>
    <w:rsid w:val="0039592F"/>
    <w:rsid w:val="00396008"/>
    <w:rsid w:val="00396BF9"/>
    <w:rsid w:val="0039797B"/>
    <w:rsid w:val="003A6179"/>
    <w:rsid w:val="003A666B"/>
    <w:rsid w:val="003A683C"/>
    <w:rsid w:val="003A7607"/>
    <w:rsid w:val="003A7964"/>
    <w:rsid w:val="003A7DB9"/>
    <w:rsid w:val="003B1E69"/>
    <w:rsid w:val="003B2EAB"/>
    <w:rsid w:val="003B5373"/>
    <w:rsid w:val="003B6EFB"/>
    <w:rsid w:val="003C20A8"/>
    <w:rsid w:val="003C6A4E"/>
    <w:rsid w:val="003D27FC"/>
    <w:rsid w:val="003D5D2D"/>
    <w:rsid w:val="003E00CA"/>
    <w:rsid w:val="003E0544"/>
    <w:rsid w:val="003E2E39"/>
    <w:rsid w:val="003E7A40"/>
    <w:rsid w:val="003F06DE"/>
    <w:rsid w:val="003F1B70"/>
    <w:rsid w:val="003F3B45"/>
    <w:rsid w:val="00400094"/>
    <w:rsid w:val="0040746F"/>
    <w:rsid w:val="0040752F"/>
    <w:rsid w:val="0041347E"/>
    <w:rsid w:val="0041425E"/>
    <w:rsid w:val="00414EA2"/>
    <w:rsid w:val="00420F32"/>
    <w:rsid w:val="004237BD"/>
    <w:rsid w:val="00424E7D"/>
    <w:rsid w:val="00427438"/>
    <w:rsid w:val="004302A9"/>
    <w:rsid w:val="00430559"/>
    <w:rsid w:val="00432A18"/>
    <w:rsid w:val="00437D00"/>
    <w:rsid w:val="0044219E"/>
    <w:rsid w:val="00446543"/>
    <w:rsid w:val="00446E99"/>
    <w:rsid w:val="00446F0F"/>
    <w:rsid w:val="00455782"/>
    <w:rsid w:val="00465CB4"/>
    <w:rsid w:val="00466A52"/>
    <w:rsid w:val="00470678"/>
    <w:rsid w:val="00471234"/>
    <w:rsid w:val="0047610B"/>
    <w:rsid w:val="00477D21"/>
    <w:rsid w:val="00487605"/>
    <w:rsid w:val="00487B37"/>
    <w:rsid w:val="004913FD"/>
    <w:rsid w:val="004946F6"/>
    <w:rsid w:val="00497908"/>
    <w:rsid w:val="00497CEC"/>
    <w:rsid w:val="004A05AF"/>
    <w:rsid w:val="004A34FE"/>
    <w:rsid w:val="004A3552"/>
    <w:rsid w:val="004A619B"/>
    <w:rsid w:val="004B5FB5"/>
    <w:rsid w:val="004C0882"/>
    <w:rsid w:val="004C47FC"/>
    <w:rsid w:val="004C7A60"/>
    <w:rsid w:val="004D29BA"/>
    <w:rsid w:val="004D4785"/>
    <w:rsid w:val="004D7353"/>
    <w:rsid w:val="004E0119"/>
    <w:rsid w:val="004E22FB"/>
    <w:rsid w:val="004E6492"/>
    <w:rsid w:val="004F33FF"/>
    <w:rsid w:val="004F3B0A"/>
    <w:rsid w:val="004F496E"/>
    <w:rsid w:val="004F4DF6"/>
    <w:rsid w:val="004F56D4"/>
    <w:rsid w:val="00504108"/>
    <w:rsid w:val="005044D6"/>
    <w:rsid w:val="0051177A"/>
    <w:rsid w:val="0051243B"/>
    <w:rsid w:val="0051326B"/>
    <w:rsid w:val="00515123"/>
    <w:rsid w:val="00522E25"/>
    <w:rsid w:val="005318A7"/>
    <w:rsid w:val="00531CB5"/>
    <w:rsid w:val="00532E02"/>
    <w:rsid w:val="00535F96"/>
    <w:rsid w:val="005409BB"/>
    <w:rsid w:val="00540D43"/>
    <w:rsid w:val="00541C9B"/>
    <w:rsid w:val="00544E68"/>
    <w:rsid w:val="005479D2"/>
    <w:rsid w:val="00555294"/>
    <w:rsid w:val="00556F0F"/>
    <w:rsid w:val="00560763"/>
    <w:rsid w:val="00560835"/>
    <w:rsid w:val="005751C8"/>
    <w:rsid w:val="005762DE"/>
    <w:rsid w:val="00577A2B"/>
    <w:rsid w:val="00583123"/>
    <w:rsid w:val="005868A9"/>
    <w:rsid w:val="00586BDB"/>
    <w:rsid w:val="00587569"/>
    <w:rsid w:val="00591BEC"/>
    <w:rsid w:val="00592459"/>
    <w:rsid w:val="005941B8"/>
    <w:rsid w:val="0059757E"/>
    <w:rsid w:val="005A1287"/>
    <w:rsid w:val="005A3F6A"/>
    <w:rsid w:val="005A6DBA"/>
    <w:rsid w:val="005B0408"/>
    <w:rsid w:val="005B126F"/>
    <w:rsid w:val="005B30E9"/>
    <w:rsid w:val="005B6D8B"/>
    <w:rsid w:val="005C45FE"/>
    <w:rsid w:val="005D0AFC"/>
    <w:rsid w:val="005D2FEC"/>
    <w:rsid w:val="005D3D30"/>
    <w:rsid w:val="005D7C9D"/>
    <w:rsid w:val="005E54D0"/>
    <w:rsid w:val="005F471A"/>
    <w:rsid w:val="005F59C3"/>
    <w:rsid w:val="005F7049"/>
    <w:rsid w:val="0060072F"/>
    <w:rsid w:val="00610AFD"/>
    <w:rsid w:val="00610F5E"/>
    <w:rsid w:val="006137C9"/>
    <w:rsid w:val="00615C73"/>
    <w:rsid w:val="006179E5"/>
    <w:rsid w:val="00624C4E"/>
    <w:rsid w:val="00624E1F"/>
    <w:rsid w:val="006358EC"/>
    <w:rsid w:val="00635BE8"/>
    <w:rsid w:val="00635CC3"/>
    <w:rsid w:val="006422B5"/>
    <w:rsid w:val="006438ED"/>
    <w:rsid w:val="00674AA7"/>
    <w:rsid w:val="006777DA"/>
    <w:rsid w:val="00692762"/>
    <w:rsid w:val="006933BD"/>
    <w:rsid w:val="00693495"/>
    <w:rsid w:val="006A1F37"/>
    <w:rsid w:val="006A407A"/>
    <w:rsid w:val="006A498A"/>
    <w:rsid w:val="006A5845"/>
    <w:rsid w:val="006B01DD"/>
    <w:rsid w:val="006B2D25"/>
    <w:rsid w:val="006B7444"/>
    <w:rsid w:val="006C2821"/>
    <w:rsid w:val="006D01C3"/>
    <w:rsid w:val="006D7E91"/>
    <w:rsid w:val="006D7FD8"/>
    <w:rsid w:val="006E7C2D"/>
    <w:rsid w:val="006F3F72"/>
    <w:rsid w:val="006F4A72"/>
    <w:rsid w:val="006F56B9"/>
    <w:rsid w:val="006F7C3E"/>
    <w:rsid w:val="007000A8"/>
    <w:rsid w:val="007014F7"/>
    <w:rsid w:val="00702DE0"/>
    <w:rsid w:val="00705609"/>
    <w:rsid w:val="0071170E"/>
    <w:rsid w:val="0071697D"/>
    <w:rsid w:val="00720232"/>
    <w:rsid w:val="00723108"/>
    <w:rsid w:val="0072748A"/>
    <w:rsid w:val="00730408"/>
    <w:rsid w:val="007339F0"/>
    <w:rsid w:val="00735627"/>
    <w:rsid w:val="00736FAE"/>
    <w:rsid w:val="00740739"/>
    <w:rsid w:val="0074188A"/>
    <w:rsid w:val="00742379"/>
    <w:rsid w:val="00743971"/>
    <w:rsid w:val="00743A3A"/>
    <w:rsid w:val="00744DBA"/>
    <w:rsid w:val="00746B9D"/>
    <w:rsid w:val="00747B74"/>
    <w:rsid w:val="00751D45"/>
    <w:rsid w:val="00760F7F"/>
    <w:rsid w:val="007615FD"/>
    <w:rsid w:val="00765D95"/>
    <w:rsid w:val="007667B4"/>
    <w:rsid w:val="00766AA0"/>
    <w:rsid w:val="00767B5A"/>
    <w:rsid w:val="007731BB"/>
    <w:rsid w:val="007752C8"/>
    <w:rsid w:val="00777C67"/>
    <w:rsid w:val="007810BB"/>
    <w:rsid w:val="00784DF4"/>
    <w:rsid w:val="00787800"/>
    <w:rsid w:val="007919BE"/>
    <w:rsid w:val="00794BEF"/>
    <w:rsid w:val="007A05DF"/>
    <w:rsid w:val="007A3511"/>
    <w:rsid w:val="007A691D"/>
    <w:rsid w:val="007B00F6"/>
    <w:rsid w:val="007B185A"/>
    <w:rsid w:val="007B2D74"/>
    <w:rsid w:val="007C1C5F"/>
    <w:rsid w:val="007C3574"/>
    <w:rsid w:val="007C6F0F"/>
    <w:rsid w:val="007D4036"/>
    <w:rsid w:val="007D65CE"/>
    <w:rsid w:val="007D703C"/>
    <w:rsid w:val="007D7CB4"/>
    <w:rsid w:val="007E0956"/>
    <w:rsid w:val="007E5010"/>
    <w:rsid w:val="007E5D8F"/>
    <w:rsid w:val="007F1099"/>
    <w:rsid w:val="007F3F48"/>
    <w:rsid w:val="007F4E2E"/>
    <w:rsid w:val="007F5DB0"/>
    <w:rsid w:val="00804E09"/>
    <w:rsid w:val="00805176"/>
    <w:rsid w:val="00806C4F"/>
    <w:rsid w:val="00807946"/>
    <w:rsid w:val="0081197D"/>
    <w:rsid w:val="00816B6B"/>
    <w:rsid w:val="008175A7"/>
    <w:rsid w:val="00817970"/>
    <w:rsid w:val="00820B9D"/>
    <w:rsid w:val="00820D52"/>
    <w:rsid w:val="008227A3"/>
    <w:rsid w:val="00830FA7"/>
    <w:rsid w:val="0083111C"/>
    <w:rsid w:val="00832558"/>
    <w:rsid w:val="0083490F"/>
    <w:rsid w:val="00836DA1"/>
    <w:rsid w:val="00841780"/>
    <w:rsid w:val="00842E5B"/>
    <w:rsid w:val="008466A5"/>
    <w:rsid w:val="00851424"/>
    <w:rsid w:val="00854EF7"/>
    <w:rsid w:val="00855C4D"/>
    <w:rsid w:val="0086137E"/>
    <w:rsid w:val="00861F2D"/>
    <w:rsid w:val="00862523"/>
    <w:rsid w:val="00863F25"/>
    <w:rsid w:val="0087420B"/>
    <w:rsid w:val="0087502C"/>
    <w:rsid w:val="00876990"/>
    <w:rsid w:val="00876B35"/>
    <w:rsid w:val="00876D08"/>
    <w:rsid w:val="00880095"/>
    <w:rsid w:val="00893478"/>
    <w:rsid w:val="0089476A"/>
    <w:rsid w:val="008A025A"/>
    <w:rsid w:val="008A58E4"/>
    <w:rsid w:val="008A7687"/>
    <w:rsid w:val="008C4466"/>
    <w:rsid w:val="008C52AC"/>
    <w:rsid w:val="008D40CD"/>
    <w:rsid w:val="008D67FA"/>
    <w:rsid w:val="008D768C"/>
    <w:rsid w:val="008E59CC"/>
    <w:rsid w:val="008F5628"/>
    <w:rsid w:val="00911687"/>
    <w:rsid w:val="0091212E"/>
    <w:rsid w:val="00913ACC"/>
    <w:rsid w:val="00914715"/>
    <w:rsid w:val="00914CDC"/>
    <w:rsid w:val="0091575A"/>
    <w:rsid w:val="00917388"/>
    <w:rsid w:val="00922A51"/>
    <w:rsid w:val="00924B02"/>
    <w:rsid w:val="00925297"/>
    <w:rsid w:val="00927431"/>
    <w:rsid w:val="00927F17"/>
    <w:rsid w:val="00931E03"/>
    <w:rsid w:val="00931F53"/>
    <w:rsid w:val="009364A6"/>
    <w:rsid w:val="009364E5"/>
    <w:rsid w:val="009405AF"/>
    <w:rsid w:val="00943017"/>
    <w:rsid w:val="0094388D"/>
    <w:rsid w:val="00945D69"/>
    <w:rsid w:val="00946A14"/>
    <w:rsid w:val="0095476B"/>
    <w:rsid w:val="0096056F"/>
    <w:rsid w:val="00970028"/>
    <w:rsid w:val="009820A9"/>
    <w:rsid w:val="0099198E"/>
    <w:rsid w:val="009A190D"/>
    <w:rsid w:val="009A194E"/>
    <w:rsid w:val="009A1B06"/>
    <w:rsid w:val="009A2975"/>
    <w:rsid w:val="009A42B6"/>
    <w:rsid w:val="009A4DA9"/>
    <w:rsid w:val="009A5131"/>
    <w:rsid w:val="009A57AF"/>
    <w:rsid w:val="009A6718"/>
    <w:rsid w:val="009B32C3"/>
    <w:rsid w:val="009C15CD"/>
    <w:rsid w:val="009C60DC"/>
    <w:rsid w:val="009D0B6C"/>
    <w:rsid w:val="009D5F46"/>
    <w:rsid w:val="009D7D26"/>
    <w:rsid w:val="009E3097"/>
    <w:rsid w:val="009E7357"/>
    <w:rsid w:val="009E7525"/>
    <w:rsid w:val="009F1F01"/>
    <w:rsid w:val="00A00CAE"/>
    <w:rsid w:val="00A0383E"/>
    <w:rsid w:val="00A10F92"/>
    <w:rsid w:val="00A11E7E"/>
    <w:rsid w:val="00A1556C"/>
    <w:rsid w:val="00A15E27"/>
    <w:rsid w:val="00A22641"/>
    <w:rsid w:val="00A3600A"/>
    <w:rsid w:val="00A37343"/>
    <w:rsid w:val="00A37461"/>
    <w:rsid w:val="00A43E4F"/>
    <w:rsid w:val="00A45490"/>
    <w:rsid w:val="00A5432F"/>
    <w:rsid w:val="00A55567"/>
    <w:rsid w:val="00A55CDB"/>
    <w:rsid w:val="00A61FDC"/>
    <w:rsid w:val="00A65323"/>
    <w:rsid w:val="00A67155"/>
    <w:rsid w:val="00A728B8"/>
    <w:rsid w:val="00A82F6A"/>
    <w:rsid w:val="00A83331"/>
    <w:rsid w:val="00A839DF"/>
    <w:rsid w:val="00A862F9"/>
    <w:rsid w:val="00A94FD6"/>
    <w:rsid w:val="00A96DC4"/>
    <w:rsid w:val="00AA7BE5"/>
    <w:rsid w:val="00AB025C"/>
    <w:rsid w:val="00AB155B"/>
    <w:rsid w:val="00AB1A83"/>
    <w:rsid w:val="00AB5AFF"/>
    <w:rsid w:val="00AB7B57"/>
    <w:rsid w:val="00AC041B"/>
    <w:rsid w:val="00AC258F"/>
    <w:rsid w:val="00AC53D3"/>
    <w:rsid w:val="00AD1052"/>
    <w:rsid w:val="00AD564B"/>
    <w:rsid w:val="00AE04F3"/>
    <w:rsid w:val="00AE0F7C"/>
    <w:rsid w:val="00AE56CA"/>
    <w:rsid w:val="00AE7D37"/>
    <w:rsid w:val="00AF2A95"/>
    <w:rsid w:val="00B04DC7"/>
    <w:rsid w:val="00B10635"/>
    <w:rsid w:val="00B10B45"/>
    <w:rsid w:val="00B114A5"/>
    <w:rsid w:val="00B11D31"/>
    <w:rsid w:val="00B13E34"/>
    <w:rsid w:val="00B2781A"/>
    <w:rsid w:val="00B358F8"/>
    <w:rsid w:val="00B36729"/>
    <w:rsid w:val="00B40E8D"/>
    <w:rsid w:val="00B41A43"/>
    <w:rsid w:val="00B44184"/>
    <w:rsid w:val="00B4790C"/>
    <w:rsid w:val="00B5081B"/>
    <w:rsid w:val="00B52AA0"/>
    <w:rsid w:val="00B6056A"/>
    <w:rsid w:val="00B65F3C"/>
    <w:rsid w:val="00B7019B"/>
    <w:rsid w:val="00B73D8D"/>
    <w:rsid w:val="00B758AF"/>
    <w:rsid w:val="00B80FB9"/>
    <w:rsid w:val="00B83F8D"/>
    <w:rsid w:val="00B84615"/>
    <w:rsid w:val="00B866C2"/>
    <w:rsid w:val="00B93CEB"/>
    <w:rsid w:val="00B93FE3"/>
    <w:rsid w:val="00B940EA"/>
    <w:rsid w:val="00BA2B37"/>
    <w:rsid w:val="00BA5FBA"/>
    <w:rsid w:val="00BB28C3"/>
    <w:rsid w:val="00BC06F4"/>
    <w:rsid w:val="00BC748E"/>
    <w:rsid w:val="00BC79A4"/>
    <w:rsid w:val="00BD426C"/>
    <w:rsid w:val="00BE3F46"/>
    <w:rsid w:val="00BF3AFE"/>
    <w:rsid w:val="00BF5CA9"/>
    <w:rsid w:val="00BF74E2"/>
    <w:rsid w:val="00C009CD"/>
    <w:rsid w:val="00C10121"/>
    <w:rsid w:val="00C11962"/>
    <w:rsid w:val="00C12D4A"/>
    <w:rsid w:val="00C1316E"/>
    <w:rsid w:val="00C30351"/>
    <w:rsid w:val="00C31311"/>
    <w:rsid w:val="00C31D29"/>
    <w:rsid w:val="00C32655"/>
    <w:rsid w:val="00C442D0"/>
    <w:rsid w:val="00C445DA"/>
    <w:rsid w:val="00C45D46"/>
    <w:rsid w:val="00C45D5C"/>
    <w:rsid w:val="00C46329"/>
    <w:rsid w:val="00C46647"/>
    <w:rsid w:val="00C502A7"/>
    <w:rsid w:val="00C51F6F"/>
    <w:rsid w:val="00C5237F"/>
    <w:rsid w:val="00C552A0"/>
    <w:rsid w:val="00C558EB"/>
    <w:rsid w:val="00C56EC9"/>
    <w:rsid w:val="00C57612"/>
    <w:rsid w:val="00C62F52"/>
    <w:rsid w:val="00C6771B"/>
    <w:rsid w:val="00C7045D"/>
    <w:rsid w:val="00C70D8F"/>
    <w:rsid w:val="00C732AD"/>
    <w:rsid w:val="00C81754"/>
    <w:rsid w:val="00C8217F"/>
    <w:rsid w:val="00C8296D"/>
    <w:rsid w:val="00C82C61"/>
    <w:rsid w:val="00C866CB"/>
    <w:rsid w:val="00C903DA"/>
    <w:rsid w:val="00C92B38"/>
    <w:rsid w:val="00C93182"/>
    <w:rsid w:val="00C95849"/>
    <w:rsid w:val="00C97E9E"/>
    <w:rsid w:val="00CA05DE"/>
    <w:rsid w:val="00CA798F"/>
    <w:rsid w:val="00CB2EDA"/>
    <w:rsid w:val="00CB6716"/>
    <w:rsid w:val="00CC156C"/>
    <w:rsid w:val="00CC1AD0"/>
    <w:rsid w:val="00CC297A"/>
    <w:rsid w:val="00CC4091"/>
    <w:rsid w:val="00CC681A"/>
    <w:rsid w:val="00CD0B89"/>
    <w:rsid w:val="00CD7096"/>
    <w:rsid w:val="00CE3D47"/>
    <w:rsid w:val="00CF5FB1"/>
    <w:rsid w:val="00CF7045"/>
    <w:rsid w:val="00D009A1"/>
    <w:rsid w:val="00D0135E"/>
    <w:rsid w:val="00D070BB"/>
    <w:rsid w:val="00D1105F"/>
    <w:rsid w:val="00D11B85"/>
    <w:rsid w:val="00D1325D"/>
    <w:rsid w:val="00D142BF"/>
    <w:rsid w:val="00D20DDC"/>
    <w:rsid w:val="00D213AE"/>
    <w:rsid w:val="00D22CDF"/>
    <w:rsid w:val="00D23C70"/>
    <w:rsid w:val="00D27DA8"/>
    <w:rsid w:val="00D33EEA"/>
    <w:rsid w:val="00D37814"/>
    <w:rsid w:val="00D40C19"/>
    <w:rsid w:val="00D4148D"/>
    <w:rsid w:val="00D467C3"/>
    <w:rsid w:val="00D54603"/>
    <w:rsid w:val="00D626C2"/>
    <w:rsid w:val="00D66EEF"/>
    <w:rsid w:val="00D70B15"/>
    <w:rsid w:val="00D72241"/>
    <w:rsid w:val="00D8005D"/>
    <w:rsid w:val="00D81C9C"/>
    <w:rsid w:val="00D82E2E"/>
    <w:rsid w:val="00D8308F"/>
    <w:rsid w:val="00D92CF1"/>
    <w:rsid w:val="00D93FC1"/>
    <w:rsid w:val="00D94A33"/>
    <w:rsid w:val="00DA7A43"/>
    <w:rsid w:val="00DB0B99"/>
    <w:rsid w:val="00DB3211"/>
    <w:rsid w:val="00DC2B08"/>
    <w:rsid w:val="00DC489E"/>
    <w:rsid w:val="00DC65DD"/>
    <w:rsid w:val="00DD2D17"/>
    <w:rsid w:val="00DD2FBC"/>
    <w:rsid w:val="00DD2FDA"/>
    <w:rsid w:val="00DE11D6"/>
    <w:rsid w:val="00DE171C"/>
    <w:rsid w:val="00DE1A53"/>
    <w:rsid w:val="00DF158D"/>
    <w:rsid w:val="00E01C6B"/>
    <w:rsid w:val="00E11459"/>
    <w:rsid w:val="00E1738D"/>
    <w:rsid w:val="00E20968"/>
    <w:rsid w:val="00E26F57"/>
    <w:rsid w:val="00E3099B"/>
    <w:rsid w:val="00E3583A"/>
    <w:rsid w:val="00E36781"/>
    <w:rsid w:val="00E42A3B"/>
    <w:rsid w:val="00E43F42"/>
    <w:rsid w:val="00E515C0"/>
    <w:rsid w:val="00E53174"/>
    <w:rsid w:val="00E53E45"/>
    <w:rsid w:val="00E60A6D"/>
    <w:rsid w:val="00E6131A"/>
    <w:rsid w:val="00E61904"/>
    <w:rsid w:val="00E65626"/>
    <w:rsid w:val="00E658F8"/>
    <w:rsid w:val="00E67717"/>
    <w:rsid w:val="00E72F37"/>
    <w:rsid w:val="00E81349"/>
    <w:rsid w:val="00E82D17"/>
    <w:rsid w:val="00E84B0B"/>
    <w:rsid w:val="00E84CFE"/>
    <w:rsid w:val="00E86BBE"/>
    <w:rsid w:val="00E95C83"/>
    <w:rsid w:val="00E97D5A"/>
    <w:rsid w:val="00EA0368"/>
    <w:rsid w:val="00EA0E70"/>
    <w:rsid w:val="00EB276B"/>
    <w:rsid w:val="00EB36E2"/>
    <w:rsid w:val="00EB659C"/>
    <w:rsid w:val="00EB6D94"/>
    <w:rsid w:val="00EB6E28"/>
    <w:rsid w:val="00EC2B91"/>
    <w:rsid w:val="00EC38F2"/>
    <w:rsid w:val="00EC3EB4"/>
    <w:rsid w:val="00EC7B60"/>
    <w:rsid w:val="00ED1576"/>
    <w:rsid w:val="00ED41AE"/>
    <w:rsid w:val="00ED7495"/>
    <w:rsid w:val="00ED78AB"/>
    <w:rsid w:val="00EE2E36"/>
    <w:rsid w:val="00EE38ED"/>
    <w:rsid w:val="00EE4A31"/>
    <w:rsid w:val="00EF1692"/>
    <w:rsid w:val="00EF7A57"/>
    <w:rsid w:val="00EF7C73"/>
    <w:rsid w:val="00F03146"/>
    <w:rsid w:val="00F041B5"/>
    <w:rsid w:val="00F0509B"/>
    <w:rsid w:val="00F11F0F"/>
    <w:rsid w:val="00F122FD"/>
    <w:rsid w:val="00F163A1"/>
    <w:rsid w:val="00F202C0"/>
    <w:rsid w:val="00F249FD"/>
    <w:rsid w:val="00F26CAB"/>
    <w:rsid w:val="00F2736E"/>
    <w:rsid w:val="00F30A12"/>
    <w:rsid w:val="00F347F2"/>
    <w:rsid w:val="00F347F4"/>
    <w:rsid w:val="00F37777"/>
    <w:rsid w:val="00F37A6B"/>
    <w:rsid w:val="00F4130D"/>
    <w:rsid w:val="00F44BCC"/>
    <w:rsid w:val="00F47A6F"/>
    <w:rsid w:val="00F51490"/>
    <w:rsid w:val="00F56302"/>
    <w:rsid w:val="00F57556"/>
    <w:rsid w:val="00F60862"/>
    <w:rsid w:val="00F6652B"/>
    <w:rsid w:val="00F716EE"/>
    <w:rsid w:val="00F80A0B"/>
    <w:rsid w:val="00F81B4B"/>
    <w:rsid w:val="00F83319"/>
    <w:rsid w:val="00F8664B"/>
    <w:rsid w:val="00F903D5"/>
    <w:rsid w:val="00FA3B11"/>
    <w:rsid w:val="00FA3BFB"/>
    <w:rsid w:val="00FA6524"/>
    <w:rsid w:val="00FA6EE3"/>
    <w:rsid w:val="00FA759D"/>
    <w:rsid w:val="00FB230B"/>
    <w:rsid w:val="00FB5A43"/>
    <w:rsid w:val="00FB607F"/>
    <w:rsid w:val="00FB6AEA"/>
    <w:rsid w:val="00FB7695"/>
    <w:rsid w:val="00FC22C2"/>
    <w:rsid w:val="00FC66C2"/>
    <w:rsid w:val="00FC7A94"/>
    <w:rsid w:val="00FD2999"/>
    <w:rsid w:val="00FD40DB"/>
    <w:rsid w:val="00FD52B9"/>
    <w:rsid w:val="00FE5095"/>
    <w:rsid w:val="00FE6490"/>
    <w:rsid w:val="00FE7D48"/>
    <w:rsid w:val="00FE7DA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BAAB"/>
  <w15:docId w15:val="{0F813E09-EB4D-4A4A-884B-27F1DE7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F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3182"/>
  </w:style>
  <w:style w:type="paragraph" w:styleId="a4">
    <w:name w:val="footer"/>
    <w:basedOn w:val="a"/>
    <w:link w:val="Char0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3182"/>
  </w:style>
  <w:style w:type="character" w:styleId="a5">
    <w:name w:val="Hyperlink"/>
    <w:basedOn w:val="a0"/>
    <w:uiPriority w:val="99"/>
    <w:unhideWhenUsed/>
    <w:rsid w:val="00C93182"/>
    <w:rPr>
      <w:color w:val="0000FF" w:themeColor="hyperlink"/>
      <w:u w:val="single"/>
    </w:rPr>
  </w:style>
  <w:style w:type="paragraph" w:styleId="a6">
    <w:name w:val="No Spacing"/>
    <w:uiPriority w:val="1"/>
    <w:qFormat/>
    <w:rsid w:val="00C93182"/>
    <w:pPr>
      <w:widowControl w:val="0"/>
      <w:wordWrap w:val="0"/>
      <w:autoSpaceDE w:val="0"/>
      <w:autoSpaceDN w:val="0"/>
      <w:spacing w:after="0" w:line="240" w:lineRule="atLeast"/>
    </w:pPr>
    <w:rPr>
      <w:rFonts w:ascii="바탕" w:eastAsia="바탕" w:hAnsi="Times New Roman" w:cs="Times New Roman"/>
      <w:szCs w:val="24"/>
    </w:rPr>
  </w:style>
  <w:style w:type="table" w:styleId="a7">
    <w:name w:val="Table Grid"/>
    <w:basedOn w:val="a1"/>
    <w:uiPriority w:val="39"/>
    <w:rsid w:val="00C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C9318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BC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C74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2"/>
    <w:unhideWhenUsed/>
    <w:rsid w:val="00A22641"/>
    <w:pPr>
      <w:snapToGrid w:val="0"/>
      <w:jc w:val="left"/>
    </w:pPr>
  </w:style>
  <w:style w:type="character" w:customStyle="1" w:styleId="Char2">
    <w:name w:val="각주 텍스트 Char"/>
    <w:basedOn w:val="a0"/>
    <w:link w:val="aa"/>
    <w:rsid w:val="00A22641"/>
    <w:rPr>
      <w:rFonts w:ascii="바탕" w:eastAsia="바탕" w:hAnsi="Times New Roman" w:cs="Times New Roman"/>
      <w:szCs w:val="24"/>
    </w:rPr>
  </w:style>
  <w:style w:type="character" w:styleId="ab">
    <w:name w:val="footnote reference"/>
    <w:basedOn w:val="a0"/>
    <w:semiHidden/>
    <w:unhideWhenUsed/>
    <w:rsid w:val="00A22641"/>
    <w:rPr>
      <w:vertAlign w:val="superscript"/>
    </w:rPr>
  </w:style>
  <w:style w:type="paragraph" w:styleId="ac">
    <w:name w:val="List Paragraph"/>
    <w:aliases w:val="Table/Figure Heading,En tête 1,List Paragraph1"/>
    <w:basedOn w:val="a"/>
    <w:link w:val="Char3"/>
    <w:uiPriority w:val="34"/>
    <w:qFormat/>
    <w:rsid w:val="003B5373"/>
    <w:pPr>
      <w:ind w:leftChars="400" w:left="800"/>
    </w:pPr>
  </w:style>
  <w:style w:type="paragraph" w:styleId="ad">
    <w:name w:val="Date"/>
    <w:basedOn w:val="a"/>
    <w:next w:val="a"/>
    <w:link w:val="Char4"/>
    <w:uiPriority w:val="99"/>
    <w:semiHidden/>
    <w:unhideWhenUsed/>
    <w:rsid w:val="00C445DA"/>
  </w:style>
  <w:style w:type="character" w:customStyle="1" w:styleId="Char4">
    <w:name w:val="날짜 Char"/>
    <w:basedOn w:val="a0"/>
    <w:link w:val="ad"/>
    <w:uiPriority w:val="99"/>
    <w:semiHidden/>
    <w:rsid w:val="00C445DA"/>
    <w:rPr>
      <w:rFonts w:ascii="바탕" w:eastAsia="바탕" w:hAnsi="Times New Roman" w:cs="Times New Roman"/>
      <w:szCs w:val="24"/>
    </w:rPr>
  </w:style>
  <w:style w:type="table" w:styleId="-1">
    <w:name w:val="Light Shading Accent 1"/>
    <w:basedOn w:val="a1"/>
    <w:uiPriority w:val="60"/>
    <w:rsid w:val="00C523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C523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Char">
    <w:name w:val="제목 1 Char"/>
    <w:basedOn w:val="a0"/>
    <w:link w:val="1"/>
    <w:uiPriority w:val="9"/>
    <w:rsid w:val="00420F32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20F32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bidi="my-MM"/>
    </w:rPr>
  </w:style>
  <w:style w:type="paragraph" w:styleId="2">
    <w:name w:val="toc 2"/>
    <w:basedOn w:val="a"/>
    <w:next w:val="a"/>
    <w:autoRedefine/>
    <w:uiPriority w:val="39"/>
    <w:unhideWhenUsed/>
    <w:qFormat/>
    <w:rsid w:val="00420F32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420F32"/>
    <w:pPr>
      <w:widowControl/>
      <w:wordWrap/>
      <w:autoSpaceDE/>
      <w:autoSpaceDN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character" w:styleId="ae">
    <w:name w:val="annotation reference"/>
    <w:basedOn w:val="a0"/>
    <w:uiPriority w:val="99"/>
    <w:semiHidden/>
    <w:unhideWhenUsed/>
    <w:rsid w:val="00FB7695"/>
    <w:rPr>
      <w:sz w:val="16"/>
      <w:szCs w:val="16"/>
    </w:rPr>
  </w:style>
  <w:style w:type="paragraph" w:styleId="af">
    <w:name w:val="annotation text"/>
    <w:basedOn w:val="a"/>
    <w:link w:val="Char5"/>
    <w:uiPriority w:val="99"/>
    <w:unhideWhenUsed/>
    <w:rsid w:val="00FB7695"/>
    <w:rPr>
      <w:szCs w:val="20"/>
    </w:rPr>
  </w:style>
  <w:style w:type="character" w:customStyle="1" w:styleId="Char5">
    <w:name w:val="메모 텍스트 Char"/>
    <w:basedOn w:val="a0"/>
    <w:link w:val="af"/>
    <w:uiPriority w:val="99"/>
    <w:rsid w:val="00FB7695"/>
    <w:rPr>
      <w:rFonts w:ascii="바탕" w:eastAsia="바탕" w:hAnsi="Times New Roman" w:cs="Times New Roman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FB7695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FB7695"/>
    <w:rPr>
      <w:rFonts w:ascii="바탕" w:eastAsia="바탕" w:hAnsi="Times New Roman" w:cs="Times New Roman"/>
      <w:b/>
      <w:bCs/>
      <w:szCs w:val="20"/>
    </w:rPr>
  </w:style>
  <w:style w:type="paragraph" w:customStyle="1" w:styleId="Default">
    <w:name w:val="Default"/>
    <w:rsid w:val="007000A8"/>
    <w:pPr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38739B"/>
    <w:rPr>
      <w:b/>
      <w:bCs/>
      <w:smallCaps/>
      <w:color w:val="4F81BD" w:themeColor="accent1"/>
      <w:spacing w:val="5"/>
    </w:rPr>
  </w:style>
  <w:style w:type="character" w:customStyle="1" w:styleId="Char3">
    <w:name w:val="목록 단락 Char"/>
    <w:aliases w:val="Table/Figure Heading Char,En tête 1 Char,List Paragraph1 Char"/>
    <w:basedOn w:val="a0"/>
    <w:link w:val="ac"/>
    <w:uiPriority w:val="34"/>
    <w:locked/>
    <w:rsid w:val="0038739B"/>
    <w:rPr>
      <w:rFonts w:ascii="바탕" w:eastAsia="바탕" w:hAnsi="Times New Roman" w:cs="Times New Roman"/>
      <w:szCs w:val="24"/>
    </w:rPr>
  </w:style>
  <w:style w:type="paragraph" w:styleId="af2">
    <w:name w:val="Revision"/>
    <w:hidden/>
    <w:uiPriority w:val="99"/>
    <w:semiHidden/>
    <w:rsid w:val="0038739B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3">
    <w:name w:val="endnote text"/>
    <w:basedOn w:val="a"/>
    <w:link w:val="Char7"/>
    <w:uiPriority w:val="99"/>
    <w:semiHidden/>
    <w:unhideWhenUsed/>
    <w:rsid w:val="00E97D5A"/>
    <w:pPr>
      <w:snapToGrid w:val="0"/>
      <w:jc w:val="left"/>
    </w:pPr>
  </w:style>
  <w:style w:type="character" w:customStyle="1" w:styleId="Char7">
    <w:name w:val="미주 텍스트 Char"/>
    <w:basedOn w:val="a0"/>
    <w:link w:val="af3"/>
    <w:uiPriority w:val="99"/>
    <w:semiHidden/>
    <w:rsid w:val="00E97D5A"/>
    <w:rPr>
      <w:rFonts w:ascii="바탕" w:eastAsia="바탕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E9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EF4D-B11B-40E1-8A82-07D9859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2021-08-05T06:58:00Z</cp:lastPrinted>
  <dcterms:created xsi:type="dcterms:W3CDTF">2021-08-30T23:31:00Z</dcterms:created>
  <dcterms:modified xsi:type="dcterms:W3CDTF">2021-09-01T05:43:00Z</dcterms:modified>
</cp:coreProperties>
</file>